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BE5" w:rsidRDefault="00C0123C" w:rsidP="00C0123C">
      <w:pPr>
        <w:spacing w:before="6"/>
        <w:rPr>
          <w:rFonts w:ascii="Arial" w:hAnsi="Arial" w:cs="Arial"/>
          <w:sz w:val="20"/>
        </w:rPr>
      </w:pPr>
      <w:r w:rsidRPr="006A3DE0">
        <w:rPr>
          <w:rFonts w:ascii="Arial" w:hAnsi="Arial" w:cs="Arial"/>
          <w:sz w:val="20"/>
        </w:rPr>
        <w:t>Broj izveštaja:</w:t>
      </w:r>
      <w:r w:rsidR="00E9117A">
        <w:rPr>
          <w:rFonts w:ascii="Arial" w:hAnsi="Arial" w:cs="Arial"/>
          <w:sz w:val="20"/>
        </w:rPr>
        <w:t xml:space="preserve"> 173/2259/1</w:t>
      </w:r>
    </w:p>
    <w:p w:rsidR="00C0123C" w:rsidRPr="00ED0724" w:rsidRDefault="00C0123C" w:rsidP="00C0123C">
      <w:pPr>
        <w:spacing w:before="6"/>
        <w:rPr>
          <w:rFonts w:ascii="Arial" w:hAnsi="Arial" w:cs="Arial"/>
          <w:sz w:val="20"/>
        </w:rPr>
      </w:pPr>
      <w:r w:rsidRPr="006A3DE0">
        <w:rPr>
          <w:rFonts w:ascii="Arial" w:hAnsi="Arial" w:cs="Arial"/>
          <w:sz w:val="20"/>
        </w:rPr>
        <w:t>Datum izdavanja izveštaja</w:t>
      </w:r>
      <w:r w:rsidR="00BC53D2" w:rsidRPr="006A3DE0">
        <w:rPr>
          <w:rFonts w:ascii="Arial" w:hAnsi="Arial" w:cs="Arial"/>
          <w:sz w:val="20"/>
        </w:rPr>
        <w:t>:</w:t>
      </w:r>
      <w:r w:rsidR="00143244">
        <w:rPr>
          <w:rFonts w:ascii="Arial" w:hAnsi="Arial" w:cs="Arial"/>
          <w:sz w:val="20"/>
        </w:rPr>
        <w:t>12</w:t>
      </w:r>
      <w:r w:rsidR="00D549B1">
        <w:rPr>
          <w:rFonts w:ascii="Arial" w:hAnsi="Arial" w:cs="Arial"/>
          <w:sz w:val="20"/>
        </w:rPr>
        <w:t>.06.2026</w:t>
      </w:r>
      <w:r w:rsidR="00417738">
        <w:rPr>
          <w:rFonts w:ascii="Arial" w:hAnsi="Arial" w:cs="Arial"/>
          <w:sz w:val="20"/>
        </w:rPr>
        <w:t>.</w:t>
      </w:r>
    </w:p>
    <w:p w:rsidR="00F03A61" w:rsidRPr="00D71204" w:rsidRDefault="00F03A61">
      <w:pPr>
        <w:rPr>
          <w:rFonts w:ascii="Arial" w:hAnsi="Arial" w:cs="Arial"/>
          <w:color w:val="FF0000"/>
          <w:sz w:val="20"/>
        </w:rPr>
      </w:pPr>
    </w:p>
    <w:p w:rsidR="00F03A61" w:rsidRPr="006A3DE0" w:rsidRDefault="00501446">
      <w:pPr>
        <w:pStyle w:val="Heading1"/>
        <w:spacing w:before="236"/>
        <w:ind w:left="522" w:right="571"/>
        <w:jc w:val="center"/>
        <w:rPr>
          <w:rFonts w:ascii="Arial" w:hAnsi="Arial" w:cs="Arial"/>
        </w:rPr>
      </w:pPr>
      <w:r w:rsidRPr="006A3DE0">
        <w:rPr>
          <w:rFonts w:ascii="Arial" w:hAnsi="Arial" w:cs="Arial"/>
        </w:rPr>
        <w:t>IZVEŠTAJ</w:t>
      </w:r>
      <w:r w:rsidR="004A169A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O</w:t>
      </w:r>
      <w:r w:rsidRPr="006A3DE0">
        <w:rPr>
          <w:rFonts w:ascii="Arial" w:hAnsi="Arial" w:cs="Arial"/>
          <w:spacing w:val="-2"/>
        </w:rPr>
        <w:t xml:space="preserve"> REZULTATIMA </w:t>
      </w:r>
      <w:r w:rsidRPr="006A3DE0">
        <w:rPr>
          <w:rFonts w:ascii="Arial" w:hAnsi="Arial" w:cs="Arial"/>
        </w:rPr>
        <w:t>ISPITIVANJA SUSPENDOVANIH ČESTICA</w:t>
      </w:r>
      <w:r w:rsidR="004A169A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 xml:space="preserve">VAZDUH AMBIJENTA </w:t>
      </w:r>
    </w:p>
    <w:p w:rsidR="00F03A61" w:rsidRPr="006A3DE0" w:rsidRDefault="00F03A61">
      <w:pPr>
        <w:spacing w:before="3"/>
        <w:rPr>
          <w:rFonts w:ascii="Arial" w:hAnsi="Arial" w:cs="Arial"/>
          <w:b/>
          <w:sz w:val="28"/>
        </w:rPr>
      </w:pPr>
    </w:p>
    <w:p w:rsidR="00F03A61" w:rsidRPr="006A3DE0" w:rsidRDefault="00501446">
      <w:pPr>
        <w:spacing w:after="42"/>
        <w:ind w:left="227"/>
        <w:rPr>
          <w:rFonts w:ascii="Arial" w:hAnsi="Arial" w:cs="Arial"/>
          <w:b/>
          <w:sz w:val="24"/>
        </w:rPr>
      </w:pPr>
      <w:r w:rsidRPr="006A3DE0">
        <w:rPr>
          <w:rFonts w:ascii="Arial" w:hAnsi="Arial" w:cs="Arial"/>
          <w:b/>
          <w:sz w:val="24"/>
        </w:rPr>
        <w:t>PODACI</w:t>
      </w:r>
      <w:r w:rsidR="00D214C8" w:rsidRPr="006A3DE0">
        <w:rPr>
          <w:rFonts w:ascii="Arial" w:hAnsi="Arial" w:cs="Arial"/>
          <w:b/>
          <w:sz w:val="24"/>
        </w:rPr>
        <w:t xml:space="preserve"> </w:t>
      </w:r>
      <w:r w:rsidRPr="006A3DE0">
        <w:rPr>
          <w:rFonts w:ascii="Arial" w:hAnsi="Arial" w:cs="Arial"/>
          <w:b/>
          <w:sz w:val="24"/>
        </w:rPr>
        <w:t>O</w:t>
      </w:r>
      <w:r w:rsidR="00D214C8" w:rsidRPr="006A3DE0">
        <w:rPr>
          <w:rFonts w:ascii="Arial" w:hAnsi="Arial" w:cs="Arial"/>
          <w:b/>
          <w:sz w:val="24"/>
        </w:rPr>
        <w:t xml:space="preserve"> </w:t>
      </w:r>
      <w:r w:rsidRPr="006A3DE0">
        <w:rPr>
          <w:rFonts w:ascii="Arial" w:hAnsi="Arial" w:cs="Arial"/>
          <w:b/>
          <w:sz w:val="24"/>
        </w:rPr>
        <w:t>KORISNIKU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168"/>
        <w:gridCol w:w="7272"/>
      </w:tblGrid>
      <w:tr w:rsidR="00F03A61" w:rsidRPr="006A3DE0">
        <w:trPr>
          <w:trHeight w:val="990"/>
        </w:trPr>
        <w:tc>
          <w:tcPr>
            <w:tcW w:w="3168" w:type="dxa"/>
          </w:tcPr>
          <w:p w:rsidR="00F03A61" w:rsidRPr="006A3DE0" w:rsidRDefault="00F03A61">
            <w:pPr>
              <w:pStyle w:val="TableParagraph"/>
              <w:spacing w:before="10"/>
              <w:jc w:val="left"/>
              <w:rPr>
                <w:rFonts w:ascii="Arial" w:hAnsi="Arial" w:cs="Arial"/>
                <w:b/>
                <w:sz w:val="29"/>
              </w:rPr>
            </w:pPr>
          </w:p>
          <w:p w:rsidR="00F03A61" w:rsidRPr="006A3DE0" w:rsidRDefault="00501446">
            <w:pPr>
              <w:pStyle w:val="TableParagraph"/>
              <w:spacing w:before="0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Naziv</w:t>
            </w:r>
            <w:r w:rsidR="00E23801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i</w:t>
            </w:r>
            <w:r w:rsidR="00E23801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adresa</w:t>
            </w:r>
            <w:r w:rsidR="00E23801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korisnika:</w:t>
            </w:r>
          </w:p>
        </w:tc>
        <w:tc>
          <w:tcPr>
            <w:tcW w:w="7272" w:type="dxa"/>
            <w:vAlign w:val="center"/>
          </w:tcPr>
          <w:p w:rsidR="00F03A61" w:rsidRPr="006A3DE0" w:rsidRDefault="00501446">
            <w:pPr>
              <w:pStyle w:val="TableParagraph"/>
              <w:spacing w:before="1" w:line="215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sz w:val="20"/>
              </w:rPr>
              <w:t>Opštinska uprava opštine Gornji Milanovac</w:t>
            </w:r>
          </w:p>
          <w:p w:rsidR="00F03A61" w:rsidRPr="006A3DE0" w:rsidRDefault="00501446">
            <w:pPr>
              <w:pStyle w:val="TableParagraph"/>
              <w:spacing w:before="1" w:line="215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sz w:val="20"/>
              </w:rPr>
              <w:t>Ul. Takovska br.2</w:t>
            </w:r>
          </w:p>
          <w:p w:rsidR="00F03A61" w:rsidRPr="006A3DE0" w:rsidRDefault="00501446">
            <w:pPr>
              <w:pStyle w:val="TableParagraph"/>
              <w:spacing w:before="1" w:line="215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sz w:val="20"/>
              </w:rPr>
              <w:t>Gornji Milanovac</w:t>
            </w:r>
          </w:p>
        </w:tc>
      </w:tr>
      <w:tr w:rsidR="00F03A61" w:rsidRPr="006A3DE0">
        <w:trPr>
          <w:trHeight w:val="230"/>
        </w:trPr>
        <w:tc>
          <w:tcPr>
            <w:tcW w:w="3168" w:type="dxa"/>
          </w:tcPr>
          <w:p w:rsidR="00F03A61" w:rsidRPr="006A3DE0" w:rsidRDefault="00501446">
            <w:pPr>
              <w:pStyle w:val="TableParagraph"/>
              <w:spacing w:before="0" w:line="210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Na</w:t>
            </w:r>
            <w:r w:rsidR="00D214C8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osnovu</w:t>
            </w:r>
            <w:r w:rsidR="00D214C8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zahteva/ugovora:</w:t>
            </w:r>
          </w:p>
        </w:tc>
        <w:tc>
          <w:tcPr>
            <w:tcW w:w="7272" w:type="dxa"/>
          </w:tcPr>
          <w:p w:rsidR="00F25112" w:rsidRPr="006A3DE0" w:rsidRDefault="00F25112" w:rsidP="00711BE5">
            <w:pPr>
              <w:pStyle w:val="TableParagraph"/>
              <w:spacing w:before="0" w:line="210" w:lineRule="exact"/>
              <w:ind w:left="107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:rsidR="00F03A61" w:rsidRPr="006A3DE0" w:rsidRDefault="00501446">
      <w:pPr>
        <w:spacing w:before="189" w:after="42"/>
        <w:ind w:left="227"/>
        <w:rPr>
          <w:rFonts w:ascii="Arial" w:hAnsi="Arial" w:cs="Arial"/>
          <w:b/>
          <w:sz w:val="24"/>
        </w:rPr>
      </w:pPr>
      <w:r w:rsidRPr="006A3DE0">
        <w:rPr>
          <w:rFonts w:ascii="Arial" w:hAnsi="Arial" w:cs="Arial"/>
          <w:b/>
          <w:sz w:val="24"/>
        </w:rPr>
        <w:t>PODACI</w:t>
      </w:r>
      <w:r w:rsidR="004A169A" w:rsidRPr="006A3DE0">
        <w:rPr>
          <w:rFonts w:ascii="Arial" w:hAnsi="Arial" w:cs="Arial"/>
          <w:b/>
          <w:sz w:val="24"/>
        </w:rPr>
        <w:t xml:space="preserve"> </w:t>
      </w:r>
      <w:r w:rsidRPr="006A3DE0">
        <w:rPr>
          <w:rFonts w:ascii="Arial" w:hAnsi="Arial" w:cs="Arial"/>
          <w:b/>
          <w:sz w:val="24"/>
        </w:rPr>
        <w:t>O</w:t>
      </w:r>
      <w:r w:rsidR="004A169A" w:rsidRPr="006A3DE0">
        <w:rPr>
          <w:rFonts w:ascii="Arial" w:hAnsi="Arial" w:cs="Arial"/>
          <w:b/>
          <w:sz w:val="24"/>
        </w:rPr>
        <w:t xml:space="preserve"> </w:t>
      </w:r>
      <w:r w:rsidRPr="006A3DE0">
        <w:rPr>
          <w:rFonts w:ascii="Arial" w:hAnsi="Arial" w:cs="Arial"/>
          <w:b/>
          <w:sz w:val="24"/>
        </w:rPr>
        <w:t>UZORKU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518"/>
        <w:gridCol w:w="3316"/>
        <w:gridCol w:w="4608"/>
      </w:tblGrid>
      <w:tr w:rsidR="00F03A61" w:rsidRPr="006A3DE0">
        <w:trPr>
          <w:trHeight w:val="232"/>
        </w:trPr>
        <w:tc>
          <w:tcPr>
            <w:tcW w:w="2518" w:type="dxa"/>
          </w:tcPr>
          <w:p w:rsidR="00F03A61" w:rsidRPr="006A3DE0" w:rsidRDefault="00501446">
            <w:pPr>
              <w:pStyle w:val="TableParagraph"/>
              <w:spacing w:before="0" w:line="212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Naziv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uzorka:</w:t>
            </w:r>
          </w:p>
        </w:tc>
        <w:tc>
          <w:tcPr>
            <w:tcW w:w="7924" w:type="dxa"/>
            <w:gridSpan w:val="2"/>
          </w:tcPr>
          <w:p w:rsidR="00F03A61" w:rsidRPr="006A3DE0" w:rsidRDefault="00501446">
            <w:pPr>
              <w:pStyle w:val="TableParagraph"/>
              <w:spacing w:before="0" w:line="212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sz w:val="20"/>
              </w:rPr>
              <w:t>Ambijentalni</w:t>
            </w:r>
            <w:r w:rsidR="004A169A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vazduh</w:t>
            </w:r>
          </w:p>
        </w:tc>
      </w:tr>
      <w:tr w:rsidR="00F03A61" w:rsidRPr="006A3DE0">
        <w:trPr>
          <w:trHeight w:val="457"/>
        </w:trPr>
        <w:tc>
          <w:tcPr>
            <w:tcW w:w="2518" w:type="dxa"/>
          </w:tcPr>
          <w:p w:rsidR="00F03A61" w:rsidRPr="006A3DE0" w:rsidRDefault="00501446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Ispitivani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parametri:</w:t>
            </w:r>
          </w:p>
        </w:tc>
        <w:tc>
          <w:tcPr>
            <w:tcW w:w="7924" w:type="dxa"/>
            <w:gridSpan w:val="2"/>
          </w:tcPr>
          <w:p w:rsidR="00F25112" w:rsidRDefault="00F25112" w:rsidP="00F25112">
            <w:pPr>
              <w:pStyle w:val="TableParagraph"/>
              <w:spacing w:before="0" w:line="215" w:lineRule="exact"/>
              <w:ind w:left="107"/>
              <w:jc w:val="left"/>
              <w:rPr>
                <w:rFonts w:ascii="Arial" w:hAnsi="Arial" w:cs="Arial"/>
                <w:sz w:val="20"/>
                <w:vertAlign w:val="subscript"/>
              </w:rPr>
            </w:pPr>
            <w:r w:rsidRPr="006A3DE0">
              <w:rPr>
                <w:rFonts w:ascii="Arial" w:hAnsi="Arial" w:cs="Arial"/>
                <w:sz w:val="20"/>
              </w:rPr>
              <w:t>Koncentracija suspendovanih čestica PM</w:t>
            </w:r>
            <w:r w:rsidRPr="006A3DE0">
              <w:rPr>
                <w:rFonts w:ascii="Arial" w:hAnsi="Arial" w:cs="Arial"/>
                <w:sz w:val="20"/>
                <w:vertAlign w:val="subscript"/>
              </w:rPr>
              <w:t>10</w:t>
            </w:r>
          </w:p>
          <w:p w:rsidR="00B04D1D" w:rsidRPr="00B04D1D" w:rsidRDefault="00B04D1D" w:rsidP="00F25112">
            <w:pPr>
              <w:pStyle w:val="TableParagraph"/>
              <w:spacing w:before="0" w:line="215" w:lineRule="exact"/>
              <w:ind w:left="107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F03A61" w:rsidRPr="006A3DE0">
        <w:trPr>
          <w:trHeight w:val="232"/>
        </w:trPr>
        <w:tc>
          <w:tcPr>
            <w:tcW w:w="2518" w:type="dxa"/>
          </w:tcPr>
          <w:p w:rsidR="00F03A61" w:rsidRPr="006A3DE0" w:rsidRDefault="00501446">
            <w:pPr>
              <w:pStyle w:val="TableParagraph"/>
              <w:spacing w:before="0" w:line="212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Mesto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="00FB58F4" w:rsidRPr="006A3DE0">
              <w:rPr>
                <w:rFonts w:ascii="Arial" w:hAnsi="Arial" w:cs="Arial"/>
                <w:b/>
                <w:sz w:val="20"/>
              </w:rPr>
              <w:t>uzorkovanja:</w:t>
            </w:r>
          </w:p>
        </w:tc>
        <w:tc>
          <w:tcPr>
            <w:tcW w:w="7924" w:type="dxa"/>
            <w:gridSpan w:val="2"/>
          </w:tcPr>
          <w:p w:rsidR="00F03A61" w:rsidRPr="006A3DE0" w:rsidRDefault="00501446">
            <w:pPr>
              <w:pStyle w:val="TableParagraph"/>
              <w:spacing w:before="0" w:line="212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sz w:val="20"/>
              </w:rPr>
              <w:t>Gornji Milanovac</w:t>
            </w:r>
          </w:p>
        </w:tc>
      </w:tr>
      <w:tr w:rsidR="00F03A61" w:rsidRPr="006A3DE0">
        <w:trPr>
          <w:trHeight w:val="460"/>
        </w:trPr>
        <w:tc>
          <w:tcPr>
            <w:tcW w:w="2518" w:type="dxa"/>
          </w:tcPr>
          <w:p w:rsidR="00F03A61" w:rsidRPr="006A3DE0" w:rsidRDefault="00501446">
            <w:pPr>
              <w:pStyle w:val="TableParagraph"/>
              <w:spacing w:before="0" w:line="230" w:lineRule="exact"/>
              <w:ind w:left="107" w:right="135" w:hanging="1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Naziv, adresa i prostorne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koordinate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mernog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mesta:</w:t>
            </w:r>
          </w:p>
        </w:tc>
        <w:tc>
          <w:tcPr>
            <w:tcW w:w="7924" w:type="dxa"/>
            <w:gridSpan w:val="2"/>
          </w:tcPr>
          <w:p w:rsidR="00F03A61" w:rsidRPr="006A3DE0" w:rsidRDefault="00501446">
            <w:pPr>
              <w:pStyle w:val="TableParagraph"/>
              <w:spacing w:before="0" w:line="223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sz w:val="20"/>
              </w:rPr>
              <w:t>Opštinska uprava Gornji Milanovac ,Tihomira Matijevića 4</w:t>
            </w:r>
          </w:p>
          <w:p w:rsidR="00F03A61" w:rsidRPr="006A3DE0" w:rsidRDefault="00501446" w:rsidP="00F25112">
            <w:pPr>
              <w:pStyle w:val="TableParagraph"/>
              <w:spacing w:before="0" w:line="223" w:lineRule="exact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A3DE0">
              <w:rPr>
                <w:rFonts w:ascii="Arial" w:hAnsi="Arial" w:cs="Arial"/>
                <w:sz w:val="20"/>
                <w:szCs w:val="20"/>
              </w:rPr>
              <w:t>Geografska širina</w:t>
            </w:r>
            <w:r w:rsidR="00883AFB" w:rsidRPr="006A3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  <w:szCs w:val="20"/>
              </w:rPr>
              <w:t>44°01'20"N, Geografska</w:t>
            </w:r>
            <w:r w:rsidR="004A169A" w:rsidRPr="006A3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  <w:szCs w:val="20"/>
              </w:rPr>
              <w:t>dužina20°27'39"E,Nadmorska</w:t>
            </w:r>
            <w:r w:rsidR="004A169A" w:rsidRPr="006A3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AFB" w:rsidRPr="006A3DE0">
              <w:rPr>
                <w:rFonts w:ascii="Arial" w:hAnsi="Arial" w:cs="Arial"/>
                <w:sz w:val="20"/>
                <w:szCs w:val="20"/>
              </w:rPr>
              <w:t>visina 3</w:t>
            </w:r>
            <w:r w:rsidR="00F25112" w:rsidRPr="006A3DE0">
              <w:rPr>
                <w:rFonts w:ascii="Arial" w:hAnsi="Arial" w:cs="Arial"/>
                <w:sz w:val="20"/>
                <w:szCs w:val="20"/>
              </w:rPr>
              <w:t>29</w:t>
            </w:r>
            <w:r w:rsidRPr="006A3DE0"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F03A61" w:rsidRPr="006A3DE0">
        <w:trPr>
          <w:trHeight w:val="230"/>
        </w:trPr>
        <w:tc>
          <w:tcPr>
            <w:tcW w:w="2518" w:type="dxa"/>
          </w:tcPr>
          <w:p w:rsidR="00F03A61" w:rsidRPr="006A3DE0" w:rsidRDefault="00501446">
            <w:pPr>
              <w:pStyle w:val="TableParagraph"/>
              <w:spacing w:before="0" w:line="210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Oznaka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mernog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mesta:</w:t>
            </w:r>
          </w:p>
        </w:tc>
        <w:tc>
          <w:tcPr>
            <w:tcW w:w="7924" w:type="dxa"/>
            <w:gridSpan w:val="2"/>
          </w:tcPr>
          <w:p w:rsidR="00F03A61" w:rsidRPr="006A3DE0" w:rsidRDefault="00501446" w:rsidP="004A169A">
            <w:pPr>
              <w:pStyle w:val="TableParagraph"/>
              <w:spacing w:before="0" w:line="210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10</w:t>
            </w:r>
            <w:r w:rsidR="004A169A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(pri</w:t>
            </w:r>
            <w:r w:rsidR="00883AFB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označavanju</w:t>
            </w:r>
            <w:r w:rsidR="00883AFB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uzoraka</w:t>
            </w:r>
            <w:r w:rsidR="00883AFB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je</w:t>
            </w:r>
            <w:r w:rsidR="00883AFB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 xml:space="preserve">korišćena </w:t>
            </w:r>
            <w:r w:rsidR="00883AFB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 xml:space="preserve">numerička </w:t>
            </w:r>
            <w:r w:rsidR="00883AFB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oznaka)</w:t>
            </w:r>
          </w:p>
        </w:tc>
      </w:tr>
      <w:tr w:rsidR="00F03A61" w:rsidRPr="006A3DE0" w:rsidTr="00FC701A">
        <w:trPr>
          <w:trHeight w:val="230"/>
        </w:trPr>
        <w:tc>
          <w:tcPr>
            <w:tcW w:w="2518" w:type="dxa"/>
            <w:vMerge w:val="restart"/>
          </w:tcPr>
          <w:p w:rsidR="00F03A61" w:rsidRPr="006A3DE0" w:rsidRDefault="00501446" w:rsidP="00FB58F4">
            <w:pPr>
              <w:pStyle w:val="TableParagraph"/>
              <w:spacing w:before="118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Period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="00FB58F4" w:rsidRPr="006A3DE0">
              <w:rPr>
                <w:rFonts w:ascii="Arial" w:hAnsi="Arial" w:cs="Arial"/>
                <w:b/>
                <w:sz w:val="20"/>
              </w:rPr>
              <w:t>uzorkovanja:</w:t>
            </w:r>
          </w:p>
        </w:tc>
        <w:tc>
          <w:tcPr>
            <w:tcW w:w="3316" w:type="dxa"/>
          </w:tcPr>
          <w:p w:rsidR="00F03A61" w:rsidRPr="006A3DE0" w:rsidRDefault="00501446">
            <w:pPr>
              <w:pStyle w:val="TableParagraph"/>
              <w:spacing w:before="0" w:line="210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sz w:val="20"/>
              </w:rPr>
              <w:t>Uzorci</w:t>
            </w:r>
            <w:r w:rsidR="004A169A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suspendovanih</w:t>
            </w:r>
            <w:r w:rsidR="004A169A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čestica</w:t>
            </w:r>
            <w:r w:rsidR="004A169A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PM</w:t>
            </w:r>
            <w:r w:rsidRPr="006A3DE0">
              <w:rPr>
                <w:rFonts w:ascii="Arial" w:hAnsi="Arial" w:cs="Arial"/>
                <w:sz w:val="20"/>
                <w:vertAlign w:val="subscript"/>
              </w:rPr>
              <w:t>10</w:t>
            </w:r>
            <w:r w:rsidRPr="006A3DE0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608" w:type="dxa"/>
          </w:tcPr>
          <w:p w:rsidR="00F03A61" w:rsidRPr="00B771AB" w:rsidRDefault="00D71204" w:rsidP="00D549B1">
            <w:pPr>
              <w:rPr>
                <w:rFonts w:ascii="Arial" w:hAnsi="Arial" w:cs="Arial"/>
                <w:sz w:val="18"/>
                <w:szCs w:val="18"/>
              </w:rPr>
            </w:pPr>
            <w:r w:rsidRPr="00B771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771AB" w:rsidRPr="00B771AB">
              <w:rPr>
                <w:rFonts w:ascii="Arial" w:hAnsi="Arial" w:cs="Arial"/>
                <w:sz w:val="18"/>
                <w:szCs w:val="18"/>
              </w:rPr>
              <w:t>01.05.2026.</w:t>
            </w:r>
            <w:r w:rsidR="00B771AB">
              <w:rPr>
                <w:rFonts w:ascii="Arial" w:hAnsi="Arial" w:cs="Arial"/>
                <w:sz w:val="18"/>
                <w:szCs w:val="18"/>
              </w:rPr>
              <w:t>-31.05.2026.</w:t>
            </w:r>
          </w:p>
        </w:tc>
      </w:tr>
      <w:tr w:rsidR="00F03A61" w:rsidRPr="006A3DE0" w:rsidTr="00FC701A">
        <w:trPr>
          <w:trHeight w:val="230"/>
        </w:trPr>
        <w:tc>
          <w:tcPr>
            <w:tcW w:w="2518" w:type="dxa"/>
            <w:vMerge/>
            <w:tcBorders>
              <w:top w:val="nil"/>
            </w:tcBorders>
          </w:tcPr>
          <w:p w:rsidR="00F03A61" w:rsidRPr="006A3DE0" w:rsidRDefault="00F03A6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316" w:type="dxa"/>
          </w:tcPr>
          <w:p w:rsidR="00F03A61" w:rsidRPr="006A3DE0" w:rsidRDefault="00501446">
            <w:pPr>
              <w:pStyle w:val="TableParagraph"/>
              <w:spacing w:before="0" w:line="210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sz w:val="20"/>
              </w:rPr>
              <w:t>Uzorci</w:t>
            </w:r>
            <w:r w:rsidR="004A169A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suspendovanih</w:t>
            </w:r>
            <w:r w:rsidR="004A169A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čestica</w:t>
            </w:r>
            <w:r w:rsidR="004A169A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PM</w:t>
            </w:r>
            <w:r w:rsidRPr="006A3DE0">
              <w:rPr>
                <w:rFonts w:ascii="Arial" w:hAnsi="Arial" w:cs="Arial"/>
                <w:sz w:val="20"/>
                <w:vertAlign w:val="subscript"/>
              </w:rPr>
              <w:t>2.5</w:t>
            </w:r>
            <w:r w:rsidRPr="006A3DE0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608" w:type="dxa"/>
          </w:tcPr>
          <w:p w:rsidR="00F03A61" w:rsidRPr="006A3DE0" w:rsidRDefault="00B771AB" w:rsidP="000924B1">
            <w:pPr>
              <w:pStyle w:val="TableParagraph"/>
              <w:spacing w:before="0" w:line="210" w:lineRule="exact"/>
              <w:ind w:left="106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/</w:t>
            </w:r>
          </w:p>
        </w:tc>
      </w:tr>
      <w:tr w:rsidR="00F03A61" w:rsidRPr="006A3DE0">
        <w:trPr>
          <w:trHeight w:val="230"/>
        </w:trPr>
        <w:tc>
          <w:tcPr>
            <w:tcW w:w="2518" w:type="dxa"/>
          </w:tcPr>
          <w:p w:rsidR="00F03A61" w:rsidRPr="006A3DE0" w:rsidRDefault="00501446">
            <w:pPr>
              <w:pStyle w:val="TableParagraph"/>
              <w:spacing w:before="0" w:line="210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Period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usrednjavanja:</w:t>
            </w:r>
          </w:p>
        </w:tc>
        <w:tc>
          <w:tcPr>
            <w:tcW w:w="7924" w:type="dxa"/>
            <w:gridSpan w:val="2"/>
          </w:tcPr>
          <w:p w:rsidR="00F03A61" w:rsidRPr="006A3DE0" w:rsidRDefault="00501446">
            <w:pPr>
              <w:pStyle w:val="TableParagraph"/>
              <w:spacing w:before="0" w:line="210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sz w:val="20"/>
              </w:rPr>
              <w:t>Jedan</w:t>
            </w:r>
            <w:r w:rsidR="004A169A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dan</w:t>
            </w:r>
            <w:r w:rsidR="00883AFB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(24 h)</w:t>
            </w:r>
          </w:p>
        </w:tc>
      </w:tr>
      <w:tr w:rsidR="00F03A61" w:rsidRPr="006A3DE0">
        <w:trPr>
          <w:trHeight w:val="230"/>
        </w:trPr>
        <w:tc>
          <w:tcPr>
            <w:tcW w:w="2518" w:type="dxa"/>
          </w:tcPr>
          <w:p w:rsidR="00F03A61" w:rsidRPr="006A3DE0" w:rsidRDefault="00501446">
            <w:pPr>
              <w:pStyle w:val="TableParagraph"/>
              <w:spacing w:before="0" w:line="210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Metoda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uzorkovanja/ispitivanja:</w:t>
            </w:r>
          </w:p>
        </w:tc>
        <w:tc>
          <w:tcPr>
            <w:tcW w:w="7924" w:type="dxa"/>
            <w:gridSpan w:val="2"/>
          </w:tcPr>
          <w:p w:rsidR="00F03A61" w:rsidRPr="006A3DE0" w:rsidRDefault="00501446">
            <w:pPr>
              <w:pStyle w:val="TableParagraph"/>
              <w:spacing w:before="0" w:line="210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sz w:val="20"/>
              </w:rPr>
              <w:t>SRPS EN 12341:2023</w:t>
            </w:r>
          </w:p>
        </w:tc>
      </w:tr>
      <w:tr w:rsidR="00F03A61" w:rsidRPr="006A3DE0">
        <w:trPr>
          <w:trHeight w:val="873"/>
        </w:trPr>
        <w:tc>
          <w:tcPr>
            <w:tcW w:w="2518" w:type="dxa"/>
          </w:tcPr>
          <w:p w:rsidR="00F03A61" w:rsidRPr="006A3DE0" w:rsidRDefault="00501446">
            <w:pPr>
              <w:pStyle w:val="TableParagraph"/>
              <w:spacing w:before="0"/>
              <w:ind w:left="107" w:right="575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Oprema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korišćena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za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uzimanje</w:t>
            </w:r>
            <w:r w:rsidR="004A169A" w:rsidRPr="006A3DE0">
              <w:rPr>
                <w:rFonts w:ascii="Arial" w:hAnsi="Arial" w:cs="Arial"/>
                <w:b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b/>
                <w:sz w:val="20"/>
              </w:rPr>
              <w:t>uzoraka:</w:t>
            </w:r>
          </w:p>
        </w:tc>
        <w:tc>
          <w:tcPr>
            <w:tcW w:w="7924" w:type="dxa"/>
            <w:gridSpan w:val="2"/>
          </w:tcPr>
          <w:p w:rsidR="00F03A61" w:rsidRPr="006A3DE0" w:rsidRDefault="00501446">
            <w:pPr>
              <w:pStyle w:val="TableParagraph"/>
              <w:spacing w:before="0"/>
              <w:ind w:left="107" w:right="10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A3DE0">
              <w:rPr>
                <w:rFonts w:ascii="Arial" w:hAnsi="Arial" w:cs="Arial"/>
                <w:sz w:val="20"/>
                <w:szCs w:val="20"/>
              </w:rPr>
              <w:t>Frakcija</w:t>
            </w:r>
            <w:r w:rsidR="00883AFB" w:rsidRPr="006A3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  <w:szCs w:val="20"/>
              </w:rPr>
              <w:t>PM</w:t>
            </w:r>
            <w:r w:rsidR="00B04D1D">
              <w:rPr>
                <w:rFonts w:ascii="Arial" w:hAnsi="Arial" w:cs="Arial"/>
                <w:sz w:val="20"/>
                <w:szCs w:val="20"/>
                <w:vertAlign w:val="subscript"/>
              </w:rPr>
              <w:t>10</w:t>
            </w:r>
            <w:r w:rsidR="005954B2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 </w:t>
            </w:r>
            <w:r w:rsidR="000924B1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0924B1" w:rsidRPr="006A3DE0">
              <w:rPr>
                <w:rFonts w:ascii="Arial" w:hAnsi="Arial" w:cs="Arial"/>
                <w:sz w:val="20"/>
              </w:rPr>
              <w:t>PM</w:t>
            </w:r>
            <w:r w:rsidR="000924B1" w:rsidRPr="006A3DE0">
              <w:rPr>
                <w:rFonts w:ascii="Arial" w:hAnsi="Arial" w:cs="Arial"/>
                <w:sz w:val="20"/>
                <w:vertAlign w:val="subscript"/>
              </w:rPr>
              <w:t>2.5</w:t>
            </w:r>
            <w:r w:rsidRPr="006A3DE0">
              <w:rPr>
                <w:rFonts w:ascii="Arial" w:hAnsi="Arial" w:cs="Arial"/>
                <w:sz w:val="20"/>
                <w:szCs w:val="20"/>
              </w:rPr>
              <w:t>uzorkovana</w:t>
            </w:r>
            <w:r w:rsidR="00883AFB" w:rsidRPr="006A3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  <w:szCs w:val="20"/>
              </w:rPr>
              <w:t>referentnim</w:t>
            </w:r>
          </w:p>
          <w:p w:rsidR="00F03A61" w:rsidRPr="006A3DE0" w:rsidRDefault="00883AFB">
            <w:pPr>
              <w:pStyle w:val="TableParagraph"/>
              <w:spacing w:before="0" w:line="203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6A3DE0">
              <w:rPr>
                <w:rFonts w:ascii="Arial" w:hAnsi="Arial" w:cs="Arial"/>
                <w:sz w:val="20"/>
                <w:szCs w:val="20"/>
              </w:rPr>
              <w:t>u</w:t>
            </w:r>
            <w:r w:rsidR="00501446" w:rsidRPr="006A3DE0">
              <w:rPr>
                <w:rFonts w:ascii="Arial" w:hAnsi="Arial" w:cs="Arial"/>
                <w:sz w:val="20"/>
                <w:szCs w:val="20"/>
              </w:rPr>
              <w:t>zorkivačem</w:t>
            </w:r>
            <w:r w:rsidRPr="006A3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1446" w:rsidRPr="006A3DE0">
              <w:rPr>
                <w:rFonts w:ascii="Arial" w:hAnsi="Arial" w:cs="Arial"/>
                <w:sz w:val="20"/>
                <w:szCs w:val="20"/>
              </w:rPr>
              <w:t>COMDE</w:t>
            </w:r>
            <w:r w:rsidRPr="006A3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1446" w:rsidRPr="006A3DE0">
              <w:rPr>
                <w:rFonts w:ascii="Arial" w:hAnsi="Arial" w:cs="Arial"/>
                <w:sz w:val="20"/>
                <w:szCs w:val="20"/>
              </w:rPr>
              <w:t xml:space="preserve"> DERENDA model PNS</w:t>
            </w:r>
            <w:r w:rsidRPr="006A3D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1446" w:rsidRPr="006A3DE0">
              <w:rPr>
                <w:rFonts w:ascii="Arial" w:hAnsi="Arial" w:cs="Arial"/>
                <w:sz w:val="20"/>
                <w:szCs w:val="20"/>
              </w:rPr>
              <w:t xml:space="preserve"> DM  </w:t>
            </w:r>
          </w:p>
        </w:tc>
      </w:tr>
      <w:tr w:rsidR="00F03A61" w:rsidRPr="006A3DE0">
        <w:trPr>
          <w:trHeight w:val="460"/>
        </w:trPr>
        <w:tc>
          <w:tcPr>
            <w:tcW w:w="2518" w:type="dxa"/>
          </w:tcPr>
          <w:p w:rsidR="00F03A61" w:rsidRPr="006A3DE0" w:rsidRDefault="00501446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Uzorkovali:</w:t>
            </w:r>
          </w:p>
        </w:tc>
        <w:tc>
          <w:tcPr>
            <w:tcW w:w="7924" w:type="dxa"/>
            <w:gridSpan w:val="2"/>
          </w:tcPr>
          <w:p w:rsidR="00F03A61" w:rsidRPr="006A3DE0" w:rsidRDefault="00FB58F4">
            <w:pPr>
              <w:pStyle w:val="TableParagraph"/>
              <w:spacing w:before="0" w:line="217" w:lineRule="exact"/>
              <w:ind w:left="107"/>
              <w:jc w:val="left"/>
              <w:rPr>
                <w:rFonts w:ascii="Arial" w:hAnsi="Arial" w:cs="Arial"/>
                <w:sz w:val="20"/>
              </w:rPr>
            </w:pPr>
            <w:r w:rsidRPr="006A3DE0">
              <w:rPr>
                <w:rFonts w:ascii="Arial" w:hAnsi="Arial" w:cs="Arial"/>
                <w:sz w:val="20"/>
              </w:rPr>
              <w:t xml:space="preserve">Tehničari </w:t>
            </w:r>
            <w:r w:rsidR="00501446" w:rsidRPr="006A3DE0">
              <w:rPr>
                <w:rFonts w:ascii="Arial" w:hAnsi="Arial" w:cs="Arial"/>
                <w:sz w:val="20"/>
              </w:rPr>
              <w:t xml:space="preserve"> </w:t>
            </w:r>
            <w:r w:rsidRPr="006A3DE0">
              <w:rPr>
                <w:rFonts w:ascii="Arial" w:hAnsi="Arial" w:cs="Arial"/>
                <w:sz w:val="20"/>
              </w:rPr>
              <w:t>Odeljenja za higijenu i humanu ekologiju</w:t>
            </w:r>
          </w:p>
        </w:tc>
      </w:tr>
      <w:tr w:rsidR="00F03A61" w:rsidRPr="006A3DE0">
        <w:trPr>
          <w:trHeight w:val="779"/>
        </w:trPr>
        <w:tc>
          <w:tcPr>
            <w:tcW w:w="2518" w:type="dxa"/>
          </w:tcPr>
          <w:p w:rsidR="00F03A61" w:rsidRPr="006A3DE0" w:rsidRDefault="00501446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Napomena:</w:t>
            </w:r>
          </w:p>
        </w:tc>
        <w:tc>
          <w:tcPr>
            <w:tcW w:w="7924" w:type="dxa"/>
            <w:gridSpan w:val="2"/>
          </w:tcPr>
          <w:p w:rsidR="00F03A61" w:rsidRPr="006A3DE0" w:rsidRDefault="00501446" w:rsidP="00FD737B">
            <w:pPr>
              <w:pStyle w:val="TableParagraph"/>
              <w:spacing w:before="0"/>
              <w:ind w:left="107" w:right="106"/>
              <w:jc w:val="both"/>
              <w:rPr>
                <w:rFonts w:ascii="Arial" w:hAnsi="Arial" w:cs="Arial"/>
                <w:sz w:val="19"/>
              </w:rPr>
            </w:pPr>
            <w:r w:rsidRPr="006A3DE0">
              <w:rPr>
                <w:rFonts w:ascii="Arial" w:hAnsi="Arial" w:cs="Arial"/>
                <w:sz w:val="19"/>
              </w:rPr>
              <w:t>Tip stanice: urbana (U). Uzorkivači su postavljeni na vanjsku terasu ustanove. Usisna cev na uzorkivaču suspendovanih čestica je na nenatkrivenoj terasi, na I spratu zgrade. Prisutna je ograda na terasi  visine 1.0 m,   koja se nalazi sajugozapadne   strane u odnosu na uzorkivače suspendovanih čestica.</w:t>
            </w:r>
          </w:p>
        </w:tc>
      </w:tr>
      <w:tr w:rsidR="00F03A61" w:rsidRPr="006A3DE0">
        <w:trPr>
          <w:trHeight w:val="707"/>
        </w:trPr>
        <w:tc>
          <w:tcPr>
            <w:tcW w:w="2518" w:type="dxa"/>
          </w:tcPr>
          <w:p w:rsidR="00F03A61" w:rsidRPr="006A3DE0" w:rsidRDefault="00501446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Prilozi:</w:t>
            </w:r>
          </w:p>
        </w:tc>
        <w:tc>
          <w:tcPr>
            <w:tcW w:w="7924" w:type="dxa"/>
            <w:gridSpan w:val="2"/>
          </w:tcPr>
          <w:p w:rsidR="00F03A61" w:rsidRPr="006A3DE0" w:rsidRDefault="00501446">
            <w:pPr>
              <w:pStyle w:val="TableParagraph"/>
              <w:spacing w:before="0"/>
              <w:ind w:left="107" w:right="106"/>
              <w:jc w:val="left"/>
              <w:rPr>
                <w:rFonts w:ascii="Arial" w:hAnsi="Arial" w:cs="Arial"/>
                <w:spacing w:val="1"/>
                <w:sz w:val="19"/>
              </w:rPr>
            </w:pPr>
            <w:r w:rsidRPr="006A3DE0">
              <w:rPr>
                <w:rFonts w:ascii="Arial" w:hAnsi="Arial" w:cs="Arial"/>
                <w:b/>
                <w:sz w:val="19"/>
              </w:rPr>
              <w:t xml:space="preserve">Prilog 1. </w:t>
            </w:r>
            <w:r w:rsidRPr="006A3DE0">
              <w:rPr>
                <w:rFonts w:ascii="Arial" w:hAnsi="Arial" w:cs="Arial"/>
                <w:sz w:val="19"/>
              </w:rPr>
              <w:t xml:space="preserve">Meteorološki podaci – preuzeti sa </w:t>
            </w:r>
            <w:r w:rsidR="00FB58F4" w:rsidRPr="006A3DE0">
              <w:rPr>
                <w:rFonts w:ascii="Arial" w:hAnsi="Arial" w:cs="Arial"/>
                <w:sz w:val="19"/>
              </w:rPr>
              <w:t>aparata</w:t>
            </w:r>
          </w:p>
          <w:p w:rsidR="00F03A61" w:rsidRPr="006A3DE0" w:rsidRDefault="00501446">
            <w:pPr>
              <w:pStyle w:val="TableParagraph"/>
              <w:spacing w:before="0"/>
              <w:ind w:left="107" w:right="106"/>
              <w:jc w:val="left"/>
              <w:rPr>
                <w:rFonts w:ascii="Arial" w:hAnsi="Arial" w:cs="Arial"/>
                <w:spacing w:val="5"/>
                <w:sz w:val="19"/>
              </w:rPr>
            </w:pPr>
            <w:r w:rsidRPr="006A3DE0">
              <w:rPr>
                <w:rFonts w:ascii="Arial" w:hAnsi="Arial" w:cs="Arial"/>
                <w:b/>
                <w:sz w:val="19"/>
              </w:rPr>
              <w:t xml:space="preserve">Prilog 2. </w:t>
            </w:r>
            <w:r w:rsidRPr="006A3DE0">
              <w:rPr>
                <w:rFonts w:ascii="Arial" w:hAnsi="Arial" w:cs="Arial"/>
                <w:sz w:val="19"/>
              </w:rPr>
              <w:t>Učestalost</w:t>
            </w:r>
            <w:r w:rsidR="003B5238" w:rsidRPr="006A3DE0">
              <w:rPr>
                <w:rFonts w:ascii="Arial" w:hAnsi="Arial" w:cs="Arial"/>
                <w:sz w:val="19"/>
              </w:rPr>
              <w:t xml:space="preserve"> </w:t>
            </w:r>
            <w:r w:rsidRPr="006A3DE0">
              <w:rPr>
                <w:rFonts w:ascii="Arial" w:hAnsi="Arial" w:cs="Arial"/>
                <w:sz w:val="19"/>
              </w:rPr>
              <w:t xml:space="preserve">klasa </w:t>
            </w:r>
            <w:r w:rsidR="003B5238" w:rsidRPr="006A3DE0">
              <w:rPr>
                <w:rFonts w:ascii="Arial" w:hAnsi="Arial" w:cs="Arial"/>
                <w:sz w:val="19"/>
              </w:rPr>
              <w:t xml:space="preserve"> </w:t>
            </w:r>
            <w:r w:rsidRPr="006A3DE0">
              <w:rPr>
                <w:rFonts w:ascii="Arial" w:hAnsi="Arial" w:cs="Arial"/>
                <w:sz w:val="19"/>
              </w:rPr>
              <w:t>kvaliteta vazduha po Indeksu kvaliteta vazduha SAQI_11određenih na osnovu dnevnih</w:t>
            </w:r>
            <w:r w:rsidR="003B5238" w:rsidRPr="006A3DE0">
              <w:rPr>
                <w:rFonts w:ascii="Arial" w:hAnsi="Arial" w:cs="Arial"/>
                <w:sz w:val="19"/>
              </w:rPr>
              <w:t xml:space="preserve"> </w:t>
            </w:r>
            <w:r w:rsidRPr="006A3DE0">
              <w:rPr>
                <w:rFonts w:ascii="Arial" w:hAnsi="Arial" w:cs="Arial"/>
                <w:sz w:val="19"/>
              </w:rPr>
              <w:t>vrednosti</w:t>
            </w:r>
            <w:r w:rsidR="003B5238" w:rsidRPr="006A3DE0">
              <w:rPr>
                <w:rFonts w:ascii="Arial" w:hAnsi="Arial" w:cs="Arial"/>
                <w:sz w:val="19"/>
              </w:rPr>
              <w:t xml:space="preserve"> </w:t>
            </w:r>
            <w:r w:rsidRPr="006A3DE0">
              <w:rPr>
                <w:rFonts w:ascii="Arial" w:hAnsi="Arial" w:cs="Arial"/>
                <w:sz w:val="19"/>
              </w:rPr>
              <w:t>koncentracija</w:t>
            </w:r>
            <w:r w:rsidR="003B5238" w:rsidRPr="006A3DE0">
              <w:rPr>
                <w:rFonts w:ascii="Arial" w:hAnsi="Arial" w:cs="Arial"/>
                <w:sz w:val="19"/>
              </w:rPr>
              <w:t xml:space="preserve"> </w:t>
            </w:r>
            <w:r w:rsidRPr="006A3DE0">
              <w:rPr>
                <w:rFonts w:ascii="Arial" w:hAnsi="Arial" w:cs="Arial"/>
                <w:sz w:val="19"/>
              </w:rPr>
              <w:t>suspendovanih česticaPM10;</w:t>
            </w:r>
          </w:p>
          <w:p w:rsidR="00F03A61" w:rsidRPr="006A3DE0" w:rsidRDefault="00501446" w:rsidP="00FB58F4">
            <w:pPr>
              <w:pStyle w:val="TableParagraph"/>
              <w:spacing w:before="0"/>
              <w:ind w:left="107" w:right="106"/>
              <w:jc w:val="left"/>
              <w:rPr>
                <w:rFonts w:ascii="Arial" w:hAnsi="Arial" w:cs="Arial"/>
                <w:sz w:val="19"/>
                <w:u w:val="single"/>
              </w:rPr>
            </w:pPr>
            <w:r w:rsidRPr="006A3DE0">
              <w:rPr>
                <w:rFonts w:ascii="Arial" w:hAnsi="Arial" w:cs="Arial"/>
                <w:b/>
                <w:sz w:val="19"/>
              </w:rPr>
              <w:t>Prilog 3.</w:t>
            </w:r>
            <w:r w:rsidRPr="006A3DE0">
              <w:rPr>
                <w:rFonts w:ascii="Arial" w:hAnsi="Arial" w:cs="Arial"/>
                <w:sz w:val="19"/>
              </w:rPr>
              <w:t>Slike</w:t>
            </w:r>
            <w:r w:rsidR="003B5238" w:rsidRPr="006A3DE0">
              <w:rPr>
                <w:rFonts w:ascii="Arial" w:hAnsi="Arial" w:cs="Arial"/>
                <w:sz w:val="19"/>
              </w:rPr>
              <w:t xml:space="preserve">  </w:t>
            </w:r>
            <w:r w:rsidRPr="006A3DE0">
              <w:rPr>
                <w:rFonts w:ascii="Arial" w:hAnsi="Arial" w:cs="Arial"/>
                <w:sz w:val="19"/>
              </w:rPr>
              <w:t>mernog</w:t>
            </w:r>
            <w:r w:rsidR="003B5238" w:rsidRPr="006A3DE0">
              <w:rPr>
                <w:rFonts w:ascii="Arial" w:hAnsi="Arial" w:cs="Arial"/>
                <w:sz w:val="19"/>
              </w:rPr>
              <w:t xml:space="preserve"> </w:t>
            </w:r>
            <w:r w:rsidRPr="006A3DE0">
              <w:rPr>
                <w:rFonts w:ascii="Arial" w:hAnsi="Arial" w:cs="Arial"/>
                <w:sz w:val="19"/>
              </w:rPr>
              <w:t>mesta</w:t>
            </w:r>
          </w:p>
        </w:tc>
      </w:tr>
    </w:tbl>
    <w:p w:rsidR="00F03A61" w:rsidRPr="006A3DE0" w:rsidRDefault="00501446" w:rsidP="000C66A9">
      <w:pPr>
        <w:spacing w:before="110"/>
        <w:ind w:left="533" w:right="480"/>
        <w:jc w:val="center"/>
        <w:rPr>
          <w:rFonts w:ascii="Arial" w:hAnsi="Arial" w:cs="Arial"/>
          <w:sz w:val="16"/>
        </w:rPr>
        <w:sectPr w:rsidR="00F03A61" w:rsidRPr="006A3DE0">
          <w:headerReference w:type="default" r:id="rId9"/>
          <w:footerReference w:type="default" r:id="rId10"/>
          <w:type w:val="continuous"/>
          <w:pgSz w:w="12240" w:h="15840"/>
          <w:pgMar w:top="2640" w:right="740" w:bottom="760" w:left="780" w:header="458" w:footer="579" w:gutter="0"/>
          <w:pgNumType w:start="1"/>
          <w:cols w:space="720"/>
        </w:sectPr>
      </w:pPr>
      <w:r w:rsidRPr="006A3DE0">
        <w:rPr>
          <w:rFonts w:ascii="Arial" w:hAnsi="Arial" w:cs="Arial"/>
          <w:sz w:val="16"/>
        </w:rPr>
        <w:t>Izjava:Ovaj</w:t>
      </w:r>
      <w:r w:rsidR="003B5238" w:rsidRPr="006A3DE0">
        <w:rPr>
          <w:rFonts w:ascii="Arial" w:hAnsi="Arial" w:cs="Arial"/>
          <w:sz w:val="16"/>
        </w:rPr>
        <w:t xml:space="preserve"> </w:t>
      </w:r>
      <w:r w:rsidRPr="006A3DE0">
        <w:rPr>
          <w:rFonts w:ascii="Arial" w:hAnsi="Arial" w:cs="Arial"/>
          <w:sz w:val="16"/>
        </w:rPr>
        <w:t>izveštaj se</w:t>
      </w:r>
      <w:r w:rsidR="003B5238" w:rsidRPr="006A3DE0">
        <w:rPr>
          <w:rFonts w:ascii="Arial" w:hAnsi="Arial" w:cs="Arial"/>
          <w:sz w:val="16"/>
        </w:rPr>
        <w:t xml:space="preserve"> </w:t>
      </w:r>
      <w:r w:rsidRPr="006A3DE0">
        <w:rPr>
          <w:rFonts w:ascii="Arial" w:hAnsi="Arial" w:cs="Arial"/>
          <w:sz w:val="16"/>
        </w:rPr>
        <w:t>ne</w:t>
      </w:r>
      <w:r w:rsidR="003B5238" w:rsidRPr="006A3DE0">
        <w:rPr>
          <w:rFonts w:ascii="Arial" w:hAnsi="Arial" w:cs="Arial"/>
          <w:sz w:val="16"/>
        </w:rPr>
        <w:t xml:space="preserve"> </w:t>
      </w:r>
      <w:r w:rsidRPr="006A3DE0">
        <w:rPr>
          <w:rFonts w:ascii="Arial" w:hAnsi="Arial" w:cs="Arial"/>
          <w:sz w:val="16"/>
        </w:rPr>
        <w:t>sme</w:t>
      </w:r>
      <w:r w:rsidR="003B5238" w:rsidRPr="006A3DE0">
        <w:rPr>
          <w:rFonts w:ascii="Arial" w:hAnsi="Arial" w:cs="Arial"/>
          <w:sz w:val="16"/>
        </w:rPr>
        <w:t xml:space="preserve"> </w:t>
      </w:r>
      <w:r w:rsidRPr="006A3DE0">
        <w:rPr>
          <w:rFonts w:ascii="Arial" w:hAnsi="Arial" w:cs="Arial"/>
          <w:sz w:val="16"/>
        </w:rPr>
        <w:t>umnožavati</w:t>
      </w:r>
      <w:r w:rsidR="003B5238" w:rsidRPr="006A3DE0">
        <w:rPr>
          <w:rFonts w:ascii="Arial" w:hAnsi="Arial" w:cs="Arial"/>
          <w:sz w:val="16"/>
        </w:rPr>
        <w:t xml:space="preserve"> </w:t>
      </w:r>
      <w:r w:rsidRPr="006A3DE0">
        <w:rPr>
          <w:rFonts w:ascii="Arial" w:hAnsi="Arial" w:cs="Arial"/>
          <w:sz w:val="16"/>
        </w:rPr>
        <w:t>izuzev</w:t>
      </w:r>
      <w:r w:rsidR="003B5238" w:rsidRPr="006A3DE0">
        <w:rPr>
          <w:rFonts w:ascii="Arial" w:hAnsi="Arial" w:cs="Arial"/>
          <w:sz w:val="16"/>
        </w:rPr>
        <w:t xml:space="preserve"> </w:t>
      </w:r>
      <w:r w:rsidRPr="006A3DE0">
        <w:rPr>
          <w:rFonts w:ascii="Arial" w:hAnsi="Arial" w:cs="Arial"/>
          <w:sz w:val="16"/>
        </w:rPr>
        <w:t>u</w:t>
      </w:r>
      <w:r w:rsidR="003B5238" w:rsidRPr="006A3DE0">
        <w:rPr>
          <w:rFonts w:ascii="Arial" w:hAnsi="Arial" w:cs="Arial"/>
          <w:sz w:val="16"/>
        </w:rPr>
        <w:t xml:space="preserve"> </w:t>
      </w:r>
      <w:r w:rsidRPr="006A3DE0">
        <w:rPr>
          <w:rFonts w:ascii="Arial" w:hAnsi="Arial" w:cs="Arial"/>
          <w:sz w:val="16"/>
        </w:rPr>
        <w:t>celini,bez</w:t>
      </w:r>
      <w:r w:rsidR="003B5238" w:rsidRPr="006A3DE0">
        <w:rPr>
          <w:rFonts w:ascii="Arial" w:hAnsi="Arial" w:cs="Arial"/>
          <w:sz w:val="16"/>
        </w:rPr>
        <w:t xml:space="preserve"> </w:t>
      </w:r>
      <w:r w:rsidRPr="006A3DE0">
        <w:rPr>
          <w:rFonts w:ascii="Arial" w:hAnsi="Arial" w:cs="Arial"/>
          <w:sz w:val="16"/>
        </w:rPr>
        <w:t>saglasnosti</w:t>
      </w:r>
      <w:r w:rsidR="003B5238" w:rsidRPr="006A3DE0">
        <w:rPr>
          <w:rFonts w:ascii="Arial" w:hAnsi="Arial" w:cs="Arial"/>
          <w:sz w:val="16"/>
        </w:rPr>
        <w:t xml:space="preserve"> </w:t>
      </w:r>
      <w:r w:rsidRPr="006A3DE0">
        <w:rPr>
          <w:rFonts w:ascii="Arial" w:hAnsi="Arial" w:cs="Arial"/>
          <w:sz w:val="16"/>
        </w:rPr>
        <w:t>Zavoda</w:t>
      </w:r>
      <w:r w:rsidR="003B5238" w:rsidRPr="006A3DE0">
        <w:rPr>
          <w:rFonts w:ascii="Arial" w:hAnsi="Arial" w:cs="Arial"/>
          <w:sz w:val="16"/>
        </w:rPr>
        <w:t xml:space="preserve"> </w:t>
      </w:r>
      <w:r w:rsidRPr="006A3DE0">
        <w:rPr>
          <w:rFonts w:ascii="Arial" w:hAnsi="Arial" w:cs="Arial"/>
          <w:sz w:val="16"/>
        </w:rPr>
        <w:t>za javno</w:t>
      </w:r>
      <w:r w:rsidR="003B5238" w:rsidRPr="006A3DE0">
        <w:rPr>
          <w:rFonts w:ascii="Arial" w:hAnsi="Arial" w:cs="Arial"/>
          <w:sz w:val="16"/>
        </w:rPr>
        <w:t xml:space="preserve"> </w:t>
      </w:r>
      <w:r w:rsidRPr="006A3DE0">
        <w:rPr>
          <w:rFonts w:ascii="Arial" w:hAnsi="Arial" w:cs="Arial"/>
          <w:sz w:val="16"/>
        </w:rPr>
        <w:t>zdravlje</w:t>
      </w:r>
      <w:r w:rsidR="003B5238" w:rsidRPr="006A3DE0">
        <w:rPr>
          <w:rFonts w:ascii="Arial" w:hAnsi="Arial" w:cs="Arial"/>
          <w:sz w:val="16"/>
        </w:rPr>
        <w:t xml:space="preserve"> </w:t>
      </w:r>
      <w:r w:rsidR="000703F2">
        <w:rPr>
          <w:rFonts w:ascii="Arial" w:hAnsi="Arial" w:cs="Arial"/>
          <w:sz w:val="16"/>
        </w:rPr>
        <w:t>Čačak,laborator</w:t>
      </w:r>
    </w:p>
    <w:p w:rsidR="002B5196" w:rsidRPr="006A3DE0" w:rsidRDefault="002B5196" w:rsidP="002B5196">
      <w:pPr>
        <w:rPr>
          <w:rFonts w:ascii="Arial" w:hAnsi="Arial" w:cs="Arial"/>
          <w:sz w:val="16"/>
        </w:rPr>
      </w:pPr>
    </w:p>
    <w:p w:rsidR="002B5196" w:rsidRDefault="002B5196" w:rsidP="002B5196">
      <w:pPr>
        <w:pStyle w:val="BodyText"/>
        <w:spacing w:before="91"/>
        <w:ind w:left="533" w:right="571"/>
        <w:jc w:val="center"/>
        <w:rPr>
          <w:rFonts w:ascii="Arial" w:hAnsi="Arial" w:cs="Arial"/>
          <w:vertAlign w:val="subscript"/>
        </w:rPr>
      </w:pPr>
      <w:r w:rsidRPr="006A3DE0">
        <w:rPr>
          <w:rFonts w:ascii="Arial" w:hAnsi="Arial" w:cs="Arial"/>
        </w:rPr>
        <w:t>REZULTATI ISPITIVANJA MASENE KONCENTRACIJE SUSPENDOVANIH ČESTICA FRAKCIJA PM</w:t>
      </w:r>
      <w:r w:rsidRPr="006A3DE0">
        <w:rPr>
          <w:rFonts w:ascii="Arial" w:hAnsi="Arial" w:cs="Arial"/>
          <w:vertAlign w:val="subscript"/>
        </w:rPr>
        <w:t>10</w:t>
      </w:r>
    </w:p>
    <w:p w:rsidR="000E0FDA" w:rsidRDefault="000E0FDA" w:rsidP="000E0FDA">
      <w:pPr>
        <w:pStyle w:val="BodyText"/>
        <w:spacing w:before="91"/>
        <w:ind w:left="533" w:right="57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</w:t>
      </w:r>
      <w:r>
        <w:rPr>
          <w:rFonts w:ascii="Arial" w:hAnsi="Arial" w:cs="Arial"/>
          <w:b w:val="0"/>
          <w:sz w:val="16"/>
          <w:szCs w:val="16"/>
        </w:rPr>
        <w:t xml:space="preserve">Datum završetka ispitivanja </w:t>
      </w:r>
      <w:r w:rsidR="000703F2">
        <w:rPr>
          <w:rFonts w:ascii="Arial" w:hAnsi="Arial" w:cs="Arial"/>
          <w:b w:val="0"/>
          <w:sz w:val="16"/>
          <w:szCs w:val="16"/>
        </w:rPr>
        <w:t>09.05</w:t>
      </w:r>
      <w:r>
        <w:rPr>
          <w:rFonts w:ascii="Arial" w:hAnsi="Arial" w:cs="Arial"/>
          <w:b w:val="0"/>
          <w:sz w:val="16"/>
          <w:szCs w:val="16"/>
        </w:rPr>
        <w:t>.2026</w:t>
      </w:r>
      <w:r>
        <w:rPr>
          <w:rFonts w:ascii="Arial" w:hAnsi="Arial" w:cs="Arial"/>
          <w:sz w:val="16"/>
          <w:szCs w:val="16"/>
        </w:rPr>
        <w:t>.</w:t>
      </w:r>
    </w:p>
    <w:p w:rsidR="002B5196" w:rsidRPr="006A3DE0" w:rsidRDefault="002B5196" w:rsidP="002B5196">
      <w:pPr>
        <w:spacing w:before="5"/>
        <w:rPr>
          <w:rFonts w:ascii="Arial" w:hAnsi="Arial" w:cs="Arial"/>
          <w:b/>
          <w:sz w:val="11"/>
        </w:rPr>
      </w:pPr>
    </w:p>
    <w:tbl>
      <w:tblPr>
        <w:tblpPr w:leftFromText="180" w:rightFromText="180" w:vertAnchor="text" w:tblpY="1"/>
        <w:tblOverlap w:val="never"/>
        <w:tblW w:w="0" w:type="auto"/>
        <w:tblInd w:w="125" w:type="dxa"/>
        <w:tblBorders>
          <w:top w:val="double" w:sz="0" w:space="0" w:color="000000"/>
          <w:left w:val="double" w:sz="0" w:space="0" w:color="000000"/>
          <w:bottom w:val="double" w:sz="0" w:space="0" w:color="000000"/>
          <w:right w:val="double" w:sz="0" w:space="0" w:color="000000"/>
          <w:insideH w:val="double" w:sz="0" w:space="0" w:color="000000"/>
          <w:insideV w:val="double" w:sz="0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77"/>
        <w:gridCol w:w="1030"/>
        <w:gridCol w:w="2283"/>
        <w:gridCol w:w="2430"/>
        <w:gridCol w:w="2790"/>
      </w:tblGrid>
      <w:tr w:rsidR="00A02465" w:rsidRPr="006A3DE0" w:rsidTr="000703F2">
        <w:trPr>
          <w:trHeight w:val="286"/>
        </w:trPr>
        <w:tc>
          <w:tcPr>
            <w:tcW w:w="429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A02465" w:rsidRPr="006A3DE0" w:rsidRDefault="00A02465" w:rsidP="00850F4B">
            <w:pPr>
              <w:pStyle w:val="TableParagraph"/>
              <w:spacing w:before="40"/>
              <w:ind w:left="667"/>
              <w:jc w:val="left"/>
              <w:rPr>
                <w:rFonts w:ascii="Arial" w:hAnsi="Arial" w:cs="Arial"/>
                <w:b/>
                <w:sz w:val="18"/>
              </w:rPr>
            </w:pPr>
            <w:r w:rsidRPr="006A3DE0">
              <w:rPr>
                <w:rFonts w:ascii="Arial" w:hAnsi="Arial" w:cs="Arial"/>
                <w:b/>
                <w:sz w:val="18"/>
              </w:rPr>
              <w:t>Ispitivani parametar</w:t>
            </w:r>
          </w:p>
        </w:tc>
        <w:tc>
          <w:tcPr>
            <w:tcW w:w="52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2465" w:rsidRPr="006A3DE0" w:rsidRDefault="000E0FDA" w:rsidP="00417738">
            <w:pPr>
              <w:pStyle w:val="TableParagraph"/>
              <w:spacing w:before="41"/>
              <w:ind w:right="1661"/>
              <w:rPr>
                <w:rFonts w:ascii="Arial" w:hAnsi="Arial" w:cs="Arial"/>
                <w:b/>
                <w:sz w:val="12"/>
              </w:rPr>
            </w:pPr>
            <w:r>
              <w:rPr>
                <w:rFonts w:ascii="Arial" w:hAnsi="Arial" w:cs="Arial"/>
                <w:b/>
                <w:position w:val="3"/>
                <w:sz w:val="18"/>
              </w:rPr>
              <w:t xml:space="preserve">         </w:t>
            </w:r>
            <w:r w:rsidR="00A02465" w:rsidRPr="006A3DE0">
              <w:rPr>
                <w:rFonts w:ascii="Arial" w:hAnsi="Arial" w:cs="Arial"/>
                <w:b/>
                <w:position w:val="3"/>
                <w:sz w:val="18"/>
              </w:rPr>
              <w:t>PM</w:t>
            </w:r>
            <w:r w:rsidR="00357EB0" w:rsidRPr="006A3DE0">
              <w:rPr>
                <w:rFonts w:ascii="Arial" w:hAnsi="Arial" w:cs="Arial"/>
                <w:b/>
                <w:sz w:val="12"/>
              </w:rPr>
              <w:t>10</w:t>
            </w:r>
          </w:p>
          <w:p w:rsidR="00A02465" w:rsidRPr="006A3DE0" w:rsidRDefault="000E0FDA" w:rsidP="000E0FDA">
            <w:pPr>
              <w:pStyle w:val="TableParagraph"/>
              <w:spacing w:before="40"/>
              <w:ind w:left="449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         </w:t>
            </w:r>
            <w:r w:rsidR="00A02465" w:rsidRPr="006A3DE0">
              <w:rPr>
                <w:rFonts w:ascii="Arial" w:hAnsi="Arial" w:cs="Arial"/>
                <w:b/>
                <w:sz w:val="18"/>
              </w:rPr>
              <w:t>Period usrednjavanja 24 h</w:t>
            </w:r>
          </w:p>
        </w:tc>
      </w:tr>
      <w:tr w:rsidR="000E0FDA" w:rsidRPr="006A3DE0" w:rsidTr="000703F2">
        <w:trPr>
          <w:trHeight w:val="872"/>
        </w:trPr>
        <w:tc>
          <w:tcPr>
            <w:tcW w:w="4290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0FDA" w:rsidRPr="006A3DE0" w:rsidRDefault="000E0FDA" w:rsidP="00850F4B">
            <w:pPr>
              <w:pStyle w:val="TableParagraph"/>
              <w:spacing w:before="1"/>
              <w:rPr>
                <w:rFonts w:ascii="Arial" w:hAnsi="Arial" w:cs="Arial"/>
                <w:b/>
                <w:sz w:val="16"/>
              </w:rPr>
            </w:pPr>
          </w:p>
          <w:p w:rsidR="000E0FDA" w:rsidRPr="006A3DE0" w:rsidRDefault="000E0FDA" w:rsidP="00850F4B">
            <w:pPr>
              <w:pStyle w:val="TableParagraph"/>
              <w:spacing w:before="1" w:line="237" w:lineRule="auto"/>
              <w:ind w:left="227" w:right="212"/>
              <w:rPr>
                <w:rFonts w:ascii="Arial" w:hAnsi="Arial" w:cs="Arial"/>
                <w:b/>
                <w:spacing w:val="-1"/>
                <w:sz w:val="18"/>
              </w:rPr>
            </w:pPr>
            <w:r w:rsidRPr="006A3DE0">
              <w:rPr>
                <w:rFonts w:ascii="Arial" w:hAnsi="Arial" w:cs="Arial"/>
                <w:b/>
                <w:spacing w:val="-1"/>
                <w:sz w:val="18"/>
              </w:rPr>
              <w:t>Identifikacioni broj  uzorka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0E0FDA" w:rsidRPr="006A3DE0" w:rsidRDefault="000E0FDA" w:rsidP="00850F4B">
            <w:pPr>
              <w:pStyle w:val="TableParagraph"/>
              <w:spacing w:before="157"/>
              <w:ind w:left="84" w:right="81"/>
              <w:rPr>
                <w:rFonts w:ascii="Arial" w:hAnsi="Arial" w:cs="Arial"/>
                <w:b/>
                <w:sz w:val="16"/>
                <w:szCs w:val="16"/>
              </w:rPr>
            </w:pPr>
            <w:r w:rsidRPr="006A3DE0">
              <w:rPr>
                <w:rFonts w:ascii="Arial" w:hAnsi="Arial" w:cs="Arial"/>
                <w:b/>
                <w:sz w:val="16"/>
                <w:szCs w:val="16"/>
              </w:rPr>
              <w:t>Koncentracija</w:t>
            </w:r>
          </w:p>
          <w:p w:rsidR="000E0FDA" w:rsidRPr="006A3DE0" w:rsidRDefault="000E0FDA" w:rsidP="00850F4B">
            <w:pPr>
              <w:pStyle w:val="TableParagraph"/>
              <w:spacing w:before="36"/>
              <w:ind w:left="84" w:right="81"/>
              <w:rPr>
                <w:rFonts w:ascii="Arial" w:hAnsi="Arial" w:cs="Arial"/>
                <w:b/>
                <w:sz w:val="16"/>
                <w:szCs w:val="16"/>
              </w:rPr>
            </w:pPr>
            <w:r w:rsidRPr="006A3DE0">
              <w:rPr>
                <w:rFonts w:ascii="Arial" w:hAnsi="Arial" w:cs="Arial"/>
                <w:b/>
                <w:sz w:val="16"/>
                <w:szCs w:val="16"/>
              </w:rPr>
              <w:t>[μg/m</w:t>
            </w:r>
            <w:r w:rsidRPr="006A3DE0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3</w:t>
            </w:r>
            <w:r w:rsidRPr="006A3DE0">
              <w:rPr>
                <w:rFonts w:ascii="Arial" w:hAnsi="Arial" w:cs="Arial"/>
                <w:b/>
                <w:sz w:val="16"/>
                <w:szCs w:val="16"/>
              </w:rPr>
              <w:t>]</w:t>
            </w:r>
          </w:p>
        </w:tc>
        <w:tc>
          <w:tcPr>
            <w:tcW w:w="27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0FDA" w:rsidRPr="006A3DE0" w:rsidRDefault="000E0FDA" w:rsidP="00850F4B">
            <w:pPr>
              <w:pStyle w:val="TableParagraph"/>
              <w:spacing w:before="54" w:line="259" w:lineRule="auto"/>
              <w:ind w:left="177" w:right="177" w:firstLine="6"/>
              <w:rPr>
                <w:rFonts w:ascii="Arial" w:hAnsi="Arial" w:cs="Arial"/>
                <w:b/>
                <w:spacing w:val="-1"/>
                <w:sz w:val="16"/>
                <w:szCs w:val="16"/>
              </w:rPr>
            </w:pPr>
            <w:r w:rsidRPr="006A3DE0">
              <w:rPr>
                <w:rFonts w:ascii="Arial" w:hAnsi="Arial" w:cs="Arial"/>
                <w:b/>
                <w:sz w:val="16"/>
                <w:szCs w:val="16"/>
              </w:rPr>
              <w:t xml:space="preserve">Merna </w:t>
            </w:r>
            <w:r w:rsidRPr="006A3DE0">
              <w:rPr>
                <w:rFonts w:ascii="Arial" w:hAnsi="Arial" w:cs="Arial"/>
                <w:b/>
                <w:spacing w:val="-1"/>
                <w:sz w:val="16"/>
                <w:szCs w:val="16"/>
              </w:rPr>
              <w:t>nesigurnost</w:t>
            </w:r>
          </w:p>
          <w:p w:rsidR="000E0FDA" w:rsidRPr="006A3DE0" w:rsidRDefault="000E0FDA" w:rsidP="00850F4B">
            <w:pPr>
              <w:pStyle w:val="TableParagraph"/>
              <w:spacing w:before="54" w:line="259" w:lineRule="auto"/>
              <w:ind w:left="177" w:right="177" w:firstLine="6"/>
              <w:rPr>
                <w:rFonts w:ascii="Arial" w:hAnsi="Arial" w:cs="Arial"/>
                <w:b/>
                <w:sz w:val="16"/>
                <w:szCs w:val="16"/>
              </w:rPr>
            </w:pPr>
            <w:r w:rsidRPr="006A3DE0">
              <w:rPr>
                <w:rFonts w:ascii="Arial" w:hAnsi="Arial" w:cs="Arial"/>
                <w:b/>
                <w:sz w:val="16"/>
                <w:szCs w:val="16"/>
              </w:rPr>
              <w:t>[μg/m</w:t>
            </w:r>
            <w:r w:rsidRPr="006A3DE0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3</w:t>
            </w:r>
            <w:r w:rsidRPr="006A3DE0">
              <w:rPr>
                <w:rFonts w:ascii="Arial" w:hAnsi="Arial" w:cs="Arial"/>
                <w:b/>
                <w:sz w:val="16"/>
                <w:szCs w:val="16"/>
              </w:rPr>
              <w:t>]6.6%</w:t>
            </w:r>
          </w:p>
          <w:p w:rsidR="000E0FDA" w:rsidRPr="006A3DE0" w:rsidRDefault="000E0FDA" w:rsidP="00850F4B">
            <w:pPr>
              <w:pStyle w:val="TableParagraph"/>
              <w:spacing w:before="54" w:line="259" w:lineRule="auto"/>
              <w:ind w:left="177" w:right="177" w:firstLine="6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E0FDA" w:rsidRPr="006A3DE0" w:rsidTr="000703F2">
        <w:trPr>
          <w:trHeight w:val="265"/>
        </w:trPr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6A3DE0" w:rsidRDefault="000E0FDA" w:rsidP="003A38A2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FDA" w:rsidRPr="002F40AF" w:rsidRDefault="000E0FDA" w:rsidP="003A38A2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50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FDA" w:rsidRPr="006A3DE0" w:rsidRDefault="0046735F" w:rsidP="003A38A2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01.05.2026.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bottom"/>
          </w:tcPr>
          <w:p w:rsidR="000E0FDA" w:rsidRPr="006A3DE0" w:rsidRDefault="000703F2" w:rsidP="003A3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2790" w:type="dxa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E0FDA" w:rsidRPr="000B43EF" w:rsidRDefault="00D549B1" w:rsidP="00D549B1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 </w:t>
            </w:r>
            <w:r w:rsidR="000703F2">
              <w:rPr>
                <w:rFonts w:ascii="Arial" w:hAnsi="Arial" w:cs="Arial"/>
                <w:sz w:val="16"/>
              </w:rPr>
              <w:t xml:space="preserve">     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="000703F2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0E0FDA" w:rsidRPr="006A3DE0" w:rsidTr="000703F2">
        <w:trPr>
          <w:trHeight w:val="280"/>
        </w:trPr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6A3DE0" w:rsidRDefault="000E0FDA" w:rsidP="003A38A2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FDA" w:rsidRPr="002F40AF" w:rsidRDefault="000E0FDA" w:rsidP="003A38A2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FDA" w:rsidRPr="006A3DE0" w:rsidRDefault="0046735F" w:rsidP="003A38A2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02.05.2026.</w:t>
            </w:r>
          </w:p>
        </w:tc>
        <w:tc>
          <w:tcPr>
            <w:tcW w:w="2430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bottom"/>
          </w:tcPr>
          <w:p w:rsidR="000E0FDA" w:rsidRPr="006A3DE0" w:rsidRDefault="000703F2" w:rsidP="003A3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2790" w:type="dxa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E0FDA" w:rsidRPr="000B43EF" w:rsidRDefault="00D549B1" w:rsidP="00D549B1">
            <w:pPr>
              <w:pStyle w:val="TableParagraph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            </w:t>
            </w:r>
            <w:r w:rsidR="000703F2">
              <w:rPr>
                <w:rFonts w:ascii="Arial" w:hAnsi="Arial" w:cs="Arial"/>
                <w:sz w:val="16"/>
              </w:rPr>
              <w:t xml:space="preserve">   </w:t>
            </w:r>
            <w:r>
              <w:rPr>
                <w:rFonts w:ascii="Arial" w:hAnsi="Arial" w:cs="Arial"/>
                <w:sz w:val="16"/>
              </w:rPr>
              <w:t xml:space="preserve">  </w:t>
            </w:r>
            <w:r w:rsidR="000703F2">
              <w:rPr>
                <w:rFonts w:ascii="Arial" w:hAnsi="Arial" w:cs="Arial"/>
                <w:sz w:val="16"/>
              </w:rPr>
              <w:t xml:space="preserve">  </w:t>
            </w:r>
            <w:r>
              <w:rPr>
                <w:rFonts w:ascii="Arial" w:hAnsi="Arial" w:cs="Arial"/>
                <w:sz w:val="16"/>
              </w:rPr>
              <w:t xml:space="preserve">  -</w:t>
            </w:r>
          </w:p>
        </w:tc>
      </w:tr>
      <w:tr w:rsidR="000E0FDA" w:rsidRPr="006A3DE0" w:rsidTr="000703F2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6A3DE0" w:rsidRDefault="000E0FDA" w:rsidP="000924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FDA" w:rsidRDefault="00D549B1" w:rsidP="000924B1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FDA" w:rsidRPr="006A3DE0" w:rsidRDefault="0046735F" w:rsidP="000924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03.05.2026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bottom"/>
          </w:tcPr>
          <w:p w:rsidR="000E0FDA" w:rsidRPr="006A3DE0" w:rsidRDefault="00D549B1" w:rsidP="000924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0703F2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FDA" w:rsidRPr="00D549B1" w:rsidRDefault="00D549B1" w:rsidP="00D549B1">
            <w:pPr>
              <w:pStyle w:val="TableParagraph"/>
              <w:spacing w:before="33"/>
              <w:ind w:left="596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</w:t>
            </w:r>
            <w:r w:rsidR="000703F2">
              <w:rPr>
                <w:rFonts w:ascii="Arial" w:hAnsi="Arial" w:cs="Arial"/>
                <w:sz w:val="16"/>
              </w:rPr>
              <w:t xml:space="preserve">   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="000703F2">
              <w:rPr>
                <w:rFonts w:ascii="Arial" w:hAnsi="Arial" w:cs="Arial"/>
                <w:sz w:val="16"/>
              </w:rPr>
              <w:t xml:space="preserve">   </w:t>
            </w:r>
            <w:r>
              <w:rPr>
                <w:rFonts w:ascii="Arial" w:hAnsi="Arial" w:cs="Arial"/>
                <w:sz w:val="16"/>
              </w:rPr>
              <w:t xml:space="preserve">  </w:t>
            </w:r>
            <w:r w:rsidRPr="00D549B1">
              <w:rPr>
                <w:rFonts w:ascii="Arial" w:hAnsi="Arial" w:cs="Arial"/>
                <w:sz w:val="16"/>
              </w:rPr>
              <w:t>-</w:t>
            </w:r>
          </w:p>
        </w:tc>
      </w:tr>
      <w:tr w:rsidR="000E0FDA" w:rsidRPr="006A3DE0" w:rsidTr="000703F2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6A3DE0" w:rsidRDefault="000E0FDA" w:rsidP="000924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FDA" w:rsidRDefault="00D549B1" w:rsidP="000924B1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FDA" w:rsidRPr="006A3DE0" w:rsidRDefault="0046735F" w:rsidP="000924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04.05.2026.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bottom"/>
          </w:tcPr>
          <w:p w:rsidR="000E0FDA" w:rsidRPr="006A3DE0" w:rsidRDefault="000703F2" w:rsidP="000924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E0FDA" w:rsidRPr="00D549B1" w:rsidRDefault="00D549B1" w:rsidP="00D549B1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</w:t>
            </w:r>
            <w:r w:rsidR="000703F2">
              <w:rPr>
                <w:rFonts w:ascii="Arial" w:hAnsi="Arial" w:cs="Arial"/>
                <w:sz w:val="16"/>
              </w:rPr>
              <w:t xml:space="preserve">   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="000703F2">
              <w:rPr>
                <w:rFonts w:ascii="Arial" w:hAnsi="Arial" w:cs="Arial"/>
                <w:sz w:val="16"/>
              </w:rPr>
              <w:t xml:space="preserve">   </w:t>
            </w:r>
            <w:r>
              <w:rPr>
                <w:rFonts w:ascii="Arial" w:hAnsi="Arial" w:cs="Arial"/>
                <w:sz w:val="16"/>
              </w:rPr>
              <w:t xml:space="preserve">  </w:t>
            </w:r>
            <w:r w:rsidRPr="00D549B1">
              <w:rPr>
                <w:rFonts w:ascii="Arial" w:hAnsi="Arial" w:cs="Arial"/>
                <w:sz w:val="16"/>
              </w:rPr>
              <w:t>-</w:t>
            </w:r>
          </w:p>
        </w:tc>
      </w:tr>
      <w:tr w:rsidR="000E0FDA" w:rsidRPr="006A3DE0" w:rsidTr="000703F2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6A3DE0" w:rsidRDefault="000E0FDA" w:rsidP="000924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FDA" w:rsidRPr="00B20AC6" w:rsidRDefault="00D549B1" w:rsidP="000924B1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FDA" w:rsidRPr="006A3DE0" w:rsidRDefault="0046735F" w:rsidP="000924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05.05.2026.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bottom"/>
          </w:tcPr>
          <w:p w:rsidR="000E0FDA" w:rsidRPr="006A3DE0" w:rsidRDefault="000703F2" w:rsidP="000924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E0FDA" w:rsidRPr="006A3DE0" w:rsidRDefault="00D549B1" w:rsidP="00D549B1">
            <w:pPr>
              <w:pStyle w:val="TableParagraph"/>
              <w:spacing w:before="33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             </w:t>
            </w:r>
            <w:r w:rsidR="000703F2">
              <w:rPr>
                <w:rFonts w:ascii="Arial" w:hAnsi="Arial" w:cs="Arial"/>
                <w:sz w:val="16"/>
              </w:rPr>
              <w:t xml:space="preserve">   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="000703F2">
              <w:rPr>
                <w:rFonts w:ascii="Arial" w:hAnsi="Arial" w:cs="Arial"/>
                <w:sz w:val="16"/>
              </w:rPr>
              <w:t xml:space="preserve">  </w:t>
            </w:r>
            <w:r>
              <w:rPr>
                <w:rFonts w:ascii="Arial" w:hAnsi="Arial" w:cs="Arial"/>
                <w:sz w:val="16"/>
              </w:rPr>
              <w:t xml:space="preserve">  -</w:t>
            </w:r>
          </w:p>
        </w:tc>
      </w:tr>
      <w:tr w:rsidR="000E0FDA" w:rsidRPr="006A3DE0" w:rsidTr="000703F2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6A3DE0" w:rsidRDefault="000E0FDA" w:rsidP="000924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FDA" w:rsidRPr="00B20AC6" w:rsidRDefault="00D549B1" w:rsidP="000924B1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FDA" w:rsidRPr="006A3DE0" w:rsidRDefault="0046735F" w:rsidP="000924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06.05.2026.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bottom"/>
          </w:tcPr>
          <w:p w:rsidR="000E0FDA" w:rsidRPr="006A3DE0" w:rsidRDefault="000703F2" w:rsidP="000924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E0FDA" w:rsidRPr="006A3DE0" w:rsidRDefault="00D549B1" w:rsidP="00D549B1">
            <w:pPr>
              <w:pStyle w:val="TableParagraph"/>
              <w:spacing w:before="33"/>
              <w:ind w:left="597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</w:t>
            </w:r>
            <w:r w:rsidR="000703F2">
              <w:rPr>
                <w:rFonts w:ascii="Arial" w:hAnsi="Arial" w:cs="Arial"/>
                <w:sz w:val="16"/>
              </w:rPr>
              <w:t xml:space="preserve">      </w:t>
            </w:r>
            <w:r>
              <w:rPr>
                <w:rFonts w:ascii="Arial" w:hAnsi="Arial" w:cs="Arial"/>
                <w:sz w:val="16"/>
              </w:rPr>
              <w:t xml:space="preserve">  -</w:t>
            </w:r>
          </w:p>
        </w:tc>
      </w:tr>
      <w:tr w:rsidR="000E0FDA" w:rsidRPr="006A3DE0" w:rsidTr="000703F2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FDA" w:rsidRPr="006A3DE0" w:rsidRDefault="000E0FDA" w:rsidP="000924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FDA" w:rsidRPr="00B20AC6" w:rsidRDefault="00D549B1" w:rsidP="000924B1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FDA" w:rsidRPr="006A3DE0" w:rsidRDefault="0046735F" w:rsidP="000924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07.05.2026.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bottom"/>
          </w:tcPr>
          <w:p w:rsidR="000E0FDA" w:rsidRPr="006A3DE0" w:rsidRDefault="000703F2" w:rsidP="000924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0E0FDA" w:rsidRPr="0032663A" w:rsidRDefault="00D549B1" w:rsidP="000924B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D549B1" w:rsidRPr="006A3DE0" w:rsidTr="000703F2">
        <w:trPr>
          <w:trHeight w:val="266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B1" w:rsidRPr="006A3DE0" w:rsidRDefault="00D549B1" w:rsidP="00D549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49B1" w:rsidRDefault="00D549B1" w:rsidP="00D549B1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57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49B1" w:rsidRPr="006A3DE0" w:rsidRDefault="0046735F" w:rsidP="00D549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08.05.2026.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D549B1" w:rsidRPr="006A3DE0" w:rsidRDefault="000703F2" w:rsidP="00D549B1">
            <w:pPr>
              <w:pStyle w:val="TableParagraph"/>
              <w:spacing w:before="33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D549B1" w:rsidRPr="0032663A" w:rsidRDefault="00D549B1" w:rsidP="00D549B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D549B1" w:rsidRPr="006A3DE0" w:rsidTr="000703F2">
        <w:trPr>
          <w:trHeight w:val="266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B1" w:rsidRPr="006A3DE0" w:rsidRDefault="00D549B1" w:rsidP="00D549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49B1" w:rsidRDefault="00D549B1" w:rsidP="00D549B1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58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49B1" w:rsidRPr="006A3DE0" w:rsidRDefault="0046735F" w:rsidP="00D549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09.05.2026.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D549B1" w:rsidRPr="006A3DE0" w:rsidRDefault="000703F2" w:rsidP="00D549B1">
            <w:pPr>
              <w:pStyle w:val="TableParagraph"/>
              <w:spacing w:before="33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D549B1" w:rsidRDefault="00D549B1" w:rsidP="00D549B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D549B1" w:rsidRPr="006A3DE0" w:rsidTr="000703F2">
        <w:trPr>
          <w:trHeight w:val="266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B1" w:rsidRPr="006A3DE0" w:rsidRDefault="00D549B1" w:rsidP="00D549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49B1" w:rsidRDefault="00D549B1" w:rsidP="00D549B1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59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49B1" w:rsidRPr="006A3DE0" w:rsidRDefault="0046735F" w:rsidP="00D549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10.05.2026.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D549B1" w:rsidRPr="006A3DE0" w:rsidRDefault="000703F2" w:rsidP="00D549B1">
            <w:pPr>
              <w:pStyle w:val="TableParagraph"/>
              <w:spacing w:before="33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D549B1" w:rsidRDefault="00D549B1" w:rsidP="00D549B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D549B1" w:rsidRPr="006A3DE0" w:rsidTr="000703F2">
        <w:trPr>
          <w:trHeight w:val="266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B1" w:rsidRPr="006A3DE0" w:rsidRDefault="00D549B1" w:rsidP="00D549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49B1" w:rsidRDefault="00D549B1" w:rsidP="00D549B1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49B1" w:rsidRPr="006A3DE0" w:rsidRDefault="0046735F" w:rsidP="00D549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11.05.2026.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D549B1" w:rsidRPr="006A3DE0" w:rsidRDefault="000703F2" w:rsidP="00D549B1">
            <w:pPr>
              <w:pStyle w:val="TableParagraph"/>
              <w:spacing w:before="33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D549B1" w:rsidRDefault="00D549B1" w:rsidP="00D549B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D549B1" w:rsidRPr="006A3DE0" w:rsidTr="000703F2">
        <w:trPr>
          <w:trHeight w:val="267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B1" w:rsidRPr="006A3DE0" w:rsidRDefault="00D549B1" w:rsidP="00D549B1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49B1" w:rsidRDefault="00D549B1" w:rsidP="00D549B1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49B1" w:rsidRPr="006A3DE0" w:rsidRDefault="0046735F" w:rsidP="00D549B1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12.05.2026.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D549B1" w:rsidRPr="006A3DE0" w:rsidRDefault="000703F2" w:rsidP="00D549B1">
            <w:pPr>
              <w:pStyle w:val="TableParagraph"/>
              <w:spacing w:before="33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D549B1" w:rsidRPr="0032663A" w:rsidRDefault="00D549B1" w:rsidP="00D549B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D549B1" w:rsidRPr="006A3DE0" w:rsidTr="000703F2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B1" w:rsidRPr="006A3DE0" w:rsidRDefault="00D549B1" w:rsidP="00D549B1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49B1" w:rsidRPr="00B20AC6" w:rsidRDefault="00D549B1" w:rsidP="00D549B1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49B1" w:rsidRPr="006A3DE0" w:rsidRDefault="0046735F" w:rsidP="00D549B1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13.05.2026.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D549B1" w:rsidRPr="006A3DE0" w:rsidRDefault="000703F2" w:rsidP="00D549B1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D549B1" w:rsidRPr="0032663A" w:rsidRDefault="00D549B1" w:rsidP="00D549B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D549B1" w:rsidRPr="006A3DE0" w:rsidTr="000703F2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B1" w:rsidRPr="006A3DE0" w:rsidRDefault="00D549B1" w:rsidP="00D549B1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49B1" w:rsidRDefault="00D549B1" w:rsidP="00D549B1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49B1" w:rsidRPr="006A3DE0" w:rsidRDefault="0046735F" w:rsidP="00D549B1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14.05.2026.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D549B1" w:rsidRPr="006A3DE0" w:rsidRDefault="000703F2" w:rsidP="00D549B1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D549B1" w:rsidRDefault="00D549B1" w:rsidP="00D549B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D549B1" w:rsidRPr="006A3DE0" w:rsidTr="000703F2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B1" w:rsidRDefault="00D549B1" w:rsidP="00D549B1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49B1" w:rsidRDefault="00D549B1" w:rsidP="00D549B1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49B1" w:rsidRPr="006A3DE0" w:rsidRDefault="0046735F" w:rsidP="00D549B1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15.05.2026.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D549B1" w:rsidRPr="006A3DE0" w:rsidRDefault="000703F2" w:rsidP="00D549B1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D549B1" w:rsidRDefault="00D549B1" w:rsidP="00D549B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D549B1" w:rsidRPr="006A3DE0" w:rsidTr="000703F2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B1" w:rsidRDefault="00D549B1" w:rsidP="00D549B1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49B1" w:rsidRDefault="00D549B1" w:rsidP="00D549B1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49B1" w:rsidRPr="006A3DE0" w:rsidRDefault="0046735F" w:rsidP="00D549B1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16.05.2026.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D549B1" w:rsidRPr="006A3DE0" w:rsidRDefault="000703F2" w:rsidP="00D549B1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D549B1" w:rsidRDefault="00D549B1" w:rsidP="00D549B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D549B1" w:rsidRPr="006A3DE0" w:rsidTr="000703F2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B1" w:rsidRDefault="00D549B1" w:rsidP="00D549B1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49B1" w:rsidRDefault="00D549B1" w:rsidP="00D549B1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66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49B1" w:rsidRPr="006A3DE0" w:rsidRDefault="0046735F" w:rsidP="00D549B1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17.05.2026.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D549B1" w:rsidRPr="006A3DE0" w:rsidRDefault="000703F2" w:rsidP="00D549B1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D549B1" w:rsidRDefault="00D549B1" w:rsidP="00D549B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D549B1" w:rsidRPr="006A3DE0" w:rsidTr="000703F2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B1" w:rsidRPr="006A3DE0" w:rsidRDefault="00D549B1" w:rsidP="00D549B1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49B1" w:rsidRDefault="00D549B1" w:rsidP="00D549B1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49B1" w:rsidRPr="006A3DE0" w:rsidRDefault="0046735F" w:rsidP="00D549B1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18.05.2026.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D549B1" w:rsidRPr="006A3DE0" w:rsidRDefault="000703F2" w:rsidP="00D549B1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D549B1" w:rsidRPr="0032663A" w:rsidRDefault="00D549B1" w:rsidP="00D549B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D549B1" w:rsidRPr="006A3DE0" w:rsidTr="000703F2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B1" w:rsidRPr="006A3DE0" w:rsidRDefault="00D549B1" w:rsidP="00D549B1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49B1" w:rsidRPr="00B20AC6" w:rsidRDefault="00D549B1" w:rsidP="00D549B1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 w:rsidRPr="00B20AC6">
              <w:rPr>
                <w:rFonts w:ascii="Arial" w:hAnsi="Arial" w:cs="Arial"/>
                <w:sz w:val="16"/>
              </w:rPr>
              <w:t>68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49B1" w:rsidRPr="006A3DE0" w:rsidRDefault="0046735F" w:rsidP="00D549B1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19.05.2026.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D549B1" w:rsidRPr="006A3DE0" w:rsidRDefault="000703F2" w:rsidP="00D549B1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D549B1" w:rsidRPr="0032663A" w:rsidRDefault="00D549B1" w:rsidP="00D549B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D549B1" w:rsidRPr="006A3DE0" w:rsidTr="000703F2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B1" w:rsidRPr="006A3DE0" w:rsidRDefault="00D549B1" w:rsidP="00D549B1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49B1" w:rsidRPr="00B20AC6" w:rsidRDefault="00D549B1" w:rsidP="00D549B1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 w:rsidRPr="00B20AC6">
              <w:rPr>
                <w:rFonts w:ascii="Arial" w:hAnsi="Arial" w:cs="Arial"/>
                <w:sz w:val="16"/>
              </w:rPr>
              <w:t>69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49B1" w:rsidRPr="006A3DE0" w:rsidRDefault="0046735F" w:rsidP="00D549B1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20.05.2026.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D549B1" w:rsidRPr="006A3DE0" w:rsidRDefault="000703F2" w:rsidP="00D549B1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D549B1" w:rsidRPr="0032663A" w:rsidRDefault="00D549B1" w:rsidP="00D549B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D549B1" w:rsidRPr="006A3DE0" w:rsidTr="000703F2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B1" w:rsidRDefault="00D549B1" w:rsidP="00D549B1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49B1" w:rsidRPr="00B20AC6" w:rsidRDefault="00D549B1" w:rsidP="00D549B1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 w:rsidRPr="00B20AC6">
              <w:rPr>
                <w:rFonts w:ascii="Arial" w:hAnsi="Arial" w:cs="Arial"/>
                <w:sz w:val="16"/>
              </w:rPr>
              <w:t>70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49B1" w:rsidRDefault="0046735F" w:rsidP="00D549B1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21.05.2026.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D549B1" w:rsidRDefault="000703F2" w:rsidP="00D549B1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D549B1" w:rsidRPr="0032663A" w:rsidRDefault="00D549B1" w:rsidP="00D549B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D549B1" w:rsidRPr="006A3DE0" w:rsidTr="000703F2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B1" w:rsidRPr="006A3DE0" w:rsidRDefault="00D549B1" w:rsidP="00D549B1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49B1" w:rsidRPr="00B20AC6" w:rsidRDefault="00D549B1" w:rsidP="00D549B1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 w:rsidRPr="00B20AC6">
              <w:rPr>
                <w:rFonts w:ascii="Arial" w:hAnsi="Arial" w:cs="Arial"/>
                <w:sz w:val="16"/>
              </w:rPr>
              <w:t>71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49B1" w:rsidRPr="006A3DE0" w:rsidRDefault="0046735F" w:rsidP="00D549B1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22.05.2026.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D549B1" w:rsidRPr="006A3DE0" w:rsidRDefault="000703F2" w:rsidP="00D549B1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D549B1" w:rsidRPr="0032663A" w:rsidRDefault="00D549B1" w:rsidP="00D549B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D549B1" w:rsidRPr="006A3DE0" w:rsidTr="000703F2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B1" w:rsidRDefault="00D549B1" w:rsidP="00D549B1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49B1" w:rsidRPr="00B20AC6" w:rsidRDefault="00D549B1" w:rsidP="00D549B1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 w:rsidRPr="00B20AC6">
              <w:rPr>
                <w:rFonts w:ascii="Arial" w:hAnsi="Arial" w:cs="Arial"/>
                <w:sz w:val="16"/>
              </w:rPr>
              <w:t>72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49B1" w:rsidRPr="006A3DE0" w:rsidRDefault="0046735F" w:rsidP="00D549B1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23.05.2026.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D549B1" w:rsidRPr="006A3DE0" w:rsidRDefault="000703F2" w:rsidP="00D549B1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D549B1" w:rsidRDefault="00D549B1" w:rsidP="00D549B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D549B1" w:rsidRPr="006A3DE0" w:rsidTr="000703F2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B1" w:rsidRDefault="00D549B1" w:rsidP="00D549B1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49B1" w:rsidRPr="00B20AC6" w:rsidRDefault="00D549B1" w:rsidP="00D549B1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 w:rsidRPr="00B20AC6">
              <w:rPr>
                <w:rFonts w:ascii="Arial" w:hAnsi="Arial" w:cs="Arial"/>
                <w:sz w:val="16"/>
              </w:rPr>
              <w:t>73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49B1" w:rsidRPr="006A3DE0" w:rsidRDefault="0046735F" w:rsidP="00D549B1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24.05.2026.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D549B1" w:rsidRPr="006A3DE0" w:rsidRDefault="000703F2" w:rsidP="00D549B1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D549B1" w:rsidRDefault="00D549B1" w:rsidP="00D549B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D549B1" w:rsidRPr="006A3DE0" w:rsidTr="000703F2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B1" w:rsidRDefault="00D549B1" w:rsidP="00D549B1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49B1" w:rsidRPr="00B20AC6" w:rsidRDefault="00D549B1" w:rsidP="00D549B1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 w:rsidRPr="00B20AC6">
              <w:rPr>
                <w:rFonts w:ascii="Arial" w:hAnsi="Arial" w:cs="Arial"/>
                <w:sz w:val="16"/>
              </w:rPr>
              <w:t>74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49B1" w:rsidRPr="006A3DE0" w:rsidRDefault="0046735F" w:rsidP="00D549B1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25.05.2026.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D549B1" w:rsidRPr="006A3DE0" w:rsidRDefault="000703F2" w:rsidP="00D549B1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D549B1" w:rsidRDefault="00D549B1" w:rsidP="00D549B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D549B1" w:rsidRPr="006A3DE0" w:rsidTr="000703F2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B1" w:rsidRDefault="00D549B1" w:rsidP="00D549B1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49B1" w:rsidRPr="00B20AC6" w:rsidRDefault="00D549B1" w:rsidP="00D549B1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 w:rsidRPr="00B20AC6">
              <w:rPr>
                <w:rFonts w:ascii="Arial" w:hAnsi="Arial" w:cs="Arial"/>
                <w:sz w:val="16"/>
              </w:rPr>
              <w:t>75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49B1" w:rsidRPr="006A3DE0" w:rsidRDefault="000703F2" w:rsidP="00D549B1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26.05.2026.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D549B1" w:rsidRPr="006A3DE0" w:rsidRDefault="000703F2" w:rsidP="00D549B1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D549B1" w:rsidRDefault="00D549B1" w:rsidP="00D549B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D549B1" w:rsidRPr="006A3DE0" w:rsidTr="000703F2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B1" w:rsidRDefault="00D549B1" w:rsidP="00D549B1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49B1" w:rsidRPr="00B20AC6" w:rsidRDefault="00D549B1" w:rsidP="00D549B1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 w:rsidRPr="00B20AC6">
              <w:rPr>
                <w:rFonts w:ascii="Arial" w:hAnsi="Arial" w:cs="Arial"/>
                <w:sz w:val="16"/>
              </w:rPr>
              <w:t>76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49B1" w:rsidRPr="006A3DE0" w:rsidRDefault="000703F2" w:rsidP="00D549B1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27.05.2026.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D549B1" w:rsidRPr="006A3DE0" w:rsidRDefault="000703F2" w:rsidP="00D549B1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D549B1" w:rsidRDefault="00D549B1" w:rsidP="00D549B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D549B1" w:rsidRPr="006A3DE0" w:rsidTr="000703F2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B1" w:rsidRDefault="00D549B1" w:rsidP="00D549B1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49B1" w:rsidRPr="00B20AC6" w:rsidRDefault="00D549B1" w:rsidP="00D549B1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 w:rsidRPr="00B20AC6">
              <w:rPr>
                <w:rFonts w:ascii="Arial" w:hAnsi="Arial" w:cs="Arial"/>
                <w:sz w:val="16"/>
              </w:rPr>
              <w:t>77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49B1" w:rsidRPr="006A3DE0" w:rsidRDefault="000703F2" w:rsidP="00D549B1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28.05.2026.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D549B1" w:rsidRPr="006A3DE0" w:rsidRDefault="000703F2" w:rsidP="00D549B1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D549B1" w:rsidRDefault="00D549B1" w:rsidP="00D549B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D549B1" w:rsidRPr="006A3DE0" w:rsidTr="000703F2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B1" w:rsidRDefault="00D549B1" w:rsidP="00D549B1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49B1" w:rsidRDefault="00D549B1" w:rsidP="00D549B1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78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49B1" w:rsidRPr="006A3DE0" w:rsidRDefault="000703F2" w:rsidP="00D549B1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29.05.2026.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D549B1" w:rsidRPr="006A3DE0" w:rsidRDefault="000703F2" w:rsidP="00D549B1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D549B1" w:rsidRDefault="00D549B1" w:rsidP="00D549B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D549B1" w:rsidRPr="006A3DE0" w:rsidTr="000703F2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B1" w:rsidRDefault="00D549B1" w:rsidP="00D549B1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49B1" w:rsidRDefault="00D549B1" w:rsidP="00D549B1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79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49B1" w:rsidRPr="006A3DE0" w:rsidRDefault="000703F2" w:rsidP="00D549B1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30.05.2026.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D549B1" w:rsidRPr="006A3DE0" w:rsidRDefault="000703F2" w:rsidP="00D549B1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D549B1" w:rsidRDefault="00D549B1" w:rsidP="00D549B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D549B1" w:rsidRPr="006A3DE0" w:rsidTr="000703F2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9B1" w:rsidRPr="006A3DE0" w:rsidRDefault="00D549B1" w:rsidP="00D549B1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49B1" w:rsidRDefault="00D549B1" w:rsidP="00D549B1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49B1" w:rsidRPr="006A3DE0" w:rsidRDefault="000703F2" w:rsidP="00D549B1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31.05.2026.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9B1" w:rsidRPr="006A3DE0" w:rsidRDefault="000703F2" w:rsidP="00D549B1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D549B1" w:rsidRPr="0032663A" w:rsidRDefault="00D549B1" w:rsidP="00D549B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</w:tbl>
    <w:p w:rsidR="0050413A" w:rsidRDefault="00850F4B" w:rsidP="00867721">
      <w:pPr>
        <w:spacing w:before="26"/>
        <w:ind w:right="571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br w:type="textWrapping" w:clear="all"/>
      </w:r>
    </w:p>
    <w:p w:rsidR="00B9559E" w:rsidRDefault="00B9559E" w:rsidP="00867721">
      <w:pPr>
        <w:spacing w:before="26"/>
        <w:ind w:right="571"/>
        <w:rPr>
          <w:rFonts w:ascii="Arial" w:hAnsi="Arial" w:cs="Arial"/>
          <w:sz w:val="16"/>
        </w:rPr>
      </w:pPr>
    </w:p>
    <w:p w:rsidR="000703F2" w:rsidRDefault="000703F2" w:rsidP="00867721">
      <w:pPr>
        <w:spacing w:before="26"/>
        <w:ind w:right="571"/>
        <w:rPr>
          <w:rFonts w:ascii="Arial" w:hAnsi="Arial" w:cs="Arial"/>
          <w:sz w:val="16"/>
        </w:rPr>
      </w:pPr>
    </w:p>
    <w:p w:rsidR="002B5196" w:rsidRPr="006A3DE0" w:rsidRDefault="002B5196" w:rsidP="002B5196">
      <w:pPr>
        <w:pStyle w:val="BodyText"/>
        <w:spacing w:before="91"/>
        <w:ind w:left="523" w:right="571"/>
        <w:jc w:val="center"/>
        <w:rPr>
          <w:rFonts w:ascii="Arial" w:hAnsi="Arial" w:cs="Arial"/>
        </w:rPr>
      </w:pPr>
      <w:r w:rsidRPr="006A3DE0">
        <w:rPr>
          <w:rFonts w:ascii="Arial" w:hAnsi="Arial" w:cs="Arial"/>
        </w:rPr>
        <w:t>STATISTIČKA OBRADA REZULTATA ISPITIVANJA MASENE KONCENTRACIJE SUSPENDOVANIH ČESTICA FRAKCIJA</w:t>
      </w:r>
      <w:r w:rsidR="0050413A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PM</w:t>
      </w:r>
      <w:r w:rsidR="0050413A" w:rsidRPr="006A3DE0">
        <w:rPr>
          <w:rFonts w:ascii="Arial" w:hAnsi="Arial" w:cs="Arial"/>
          <w:vertAlign w:val="subscript"/>
        </w:rPr>
        <w:t>10</w:t>
      </w:r>
    </w:p>
    <w:p w:rsidR="002B5196" w:rsidRPr="006A3DE0" w:rsidRDefault="002B5196" w:rsidP="002B5196">
      <w:pPr>
        <w:spacing w:before="3"/>
        <w:rPr>
          <w:rFonts w:ascii="Arial" w:hAnsi="Arial" w:cs="Arial"/>
          <w:b/>
          <w:sz w:val="20"/>
        </w:rPr>
      </w:pPr>
    </w:p>
    <w:tbl>
      <w:tblPr>
        <w:tblW w:w="0" w:type="auto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60"/>
        <w:gridCol w:w="11"/>
        <w:gridCol w:w="949"/>
        <w:gridCol w:w="4261"/>
        <w:gridCol w:w="3544"/>
      </w:tblGrid>
      <w:tr w:rsidR="002B5196" w:rsidRPr="006A3DE0" w:rsidTr="008F7EAA">
        <w:trPr>
          <w:gridBefore w:val="2"/>
          <w:wBefore w:w="971" w:type="dxa"/>
          <w:trHeight w:val="206"/>
        </w:trPr>
        <w:tc>
          <w:tcPr>
            <w:tcW w:w="5210" w:type="dxa"/>
            <w:gridSpan w:val="2"/>
          </w:tcPr>
          <w:p w:rsidR="002B5196" w:rsidRPr="006A3DE0" w:rsidRDefault="002B5196" w:rsidP="002B5196">
            <w:pPr>
              <w:pStyle w:val="TableParagraph"/>
              <w:spacing w:before="0" w:line="186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A3DE0">
              <w:rPr>
                <w:rFonts w:ascii="Arial" w:hAnsi="Arial" w:cs="Arial"/>
                <w:sz w:val="18"/>
              </w:rPr>
              <w:lastRenderedPageBreak/>
              <w:t>Broj merenja</w:t>
            </w:r>
          </w:p>
        </w:tc>
        <w:tc>
          <w:tcPr>
            <w:tcW w:w="3544" w:type="dxa"/>
          </w:tcPr>
          <w:p w:rsidR="002B5196" w:rsidRPr="00572DF7" w:rsidRDefault="000703F2" w:rsidP="002B5196">
            <w:pPr>
              <w:pStyle w:val="TableParagraph"/>
              <w:spacing w:before="0" w:line="186" w:lineRule="exact"/>
              <w:ind w:left="1504" w:right="149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31</w:t>
            </w:r>
          </w:p>
        </w:tc>
      </w:tr>
      <w:tr w:rsidR="002B5196" w:rsidRPr="006A3DE0" w:rsidTr="008F7EAA">
        <w:trPr>
          <w:gridBefore w:val="2"/>
          <w:wBefore w:w="971" w:type="dxa"/>
          <w:trHeight w:val="220"/>
        </w:trPr>
        <w:tc>
          <w:tcPr>
            <w:tcW w:w="5210" w:type="dxa"/>
            <w:gridSpan w:val="2"/>
          </w:tcPr>
          <w:p w:rsidR="002B5196" w:rsidRPr="006A3DE0" w:rsidRDefault="002B5196" w:rsidP="00BB224B">
            <w:pPr>
              <w:pStyle w:val="TableParagraph"/>
              <w:spacing w:before="0" w:line="200" w:lineRule="exact"/>
              <w:ind w:left="109"/>
              <w:jc w:val="left"/>
              <w:rPr>
                <w:rFonts w:ascii="Arial" w:hAnsi="Arial" w:cs="Arial"/>
                <w:sz w:val="18"/>
              </w:rPr>
            </w:pPr>
            <w:r w:rsidRPr="006A3DE0">
              <w:rPr>
                <w:rFonts w:ascii="Arial" w:hAnsi="Arial" w:cs="Arial"/>
                <w:sz w:val="18"/>
              </w:rPr>
              <w:t>Srednja vrednost[</w:t>
            </w:r>
            <w:r w:rsidR="00BB224B">
              <w:rPr>
                <w:rFonts w:ascii="Arial" w:hAnsi="Arial" w:cs="Arial"/>
                <w:sz w:val="18"/>
              </w:rPr>
              <w:t>µ</w:t>
            </w:r>
            <w:r w:rsidRPr="006A3DE0">
              <w:rPr>
                <w:rFonts w:ascii="Arial" w:hAnsi="Arial" w:cs="Arial"/>
                <w:sz w:val="18"/>
              </w:rPr>
              <w:t>g/m</w:t>
            </w:r>
            <w:r w:rsidRPr="006A3DE0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6A3DE0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544" w:type="dxa"/>
          </w:tcPr>
          <w:p w:rsidR="002B5196" w:rsidRPr="001317E0" w:rsidRDefault="001317E0" w:rsidP="009E14F2">
            <w:pPr>
              <w:pStyle w:val="TableParagraph"/>
              <w:spacing w:before="2" w:line="198" w:lineRule="exact"/>
              <w:ind w:left="1504" w:right="1491"/>
              <w:rPr>
                <w:rFonts w:ascii="Arial" w:hAnsi="Arial" w:cs="Arial"/>
                <w:sz w:val="18"/>
              </w:rPr>
            </w:pPr>
            <w:r w:rsidRPr="001317E0">
              <w:rPr>
                <w:rFonts w:ascii="Arial" w:hAnsi="Arial" w:cs="Arial"/>
                <w:sz w:val="18"/>
              </w:rPr>
              <w:t>19.5</w:t>
            </w:r>
          </w:p>
        </w:tc>
      </w:tr>
      <w:tr w:rsidR="002B5196" w:rsidRPr="006A3DE0" w:rsidTr="008F7EAA">
        <w:trPr>
          <w:gridBefore w:val="2"/>
          <w:wBefore w:w="971" w:type="dxa"/>
          <w:trHeight w:val="220"/>
        </w:trPr>
        <w:tc>
          <w:tcPr>
            <w:tcW w:w="5210" w:type="dxa"/>
            <w:gridSpan w:val="2"/>
          </w:tcPr>
          <w:p w:rsidR="002B5196" w:rsidRPr="006A3DE0" w:rsidRDefault="002B5196" w:rsidP="002B5196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A3DE0">
              <w:rPr>
                <w:rFonts w:ascii="Arial" w:hAnsi="Arial" w:cs="Arial"/>
                <w:sz w:val="18"/>
              </w:rPr>
              <w:t>Medijana</w:t>
            </w:r>
            <w:r w:rsidR="00BB224B">
              <w:rPr>
                <w:rFonts w:ascii="Arial" w:hAnsi="Arial" w:cs="Arial"/>
                <w:sz w:val="18"/>
              </w:rPr>
              <w:t xml:space="preserve"> µ</w:t>
            </w:r>
            <w:r w:rsidR="00BB224B" w:rsidRPr="006A3DE0">
              <w:rPr>
                <w:rFonts w:ascii="Arial" w:hAnsi="Arial" w:cs="Arial"/>
                <w:sz w:val="18"/>
              </w:rPr>
              <w:t>g/m</w:t>
            </w:r>
            <w:r w:rsidR="00BB224B" w:rsidRPr="006A3DE0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6A3DE0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544" w:type="dxa"/>
          </w:tcPr>
          <w:p w:rsidR="002B5196" w:rsidRPr="001317E0" w:rsidRDefault="001317E0" w:rsidP="00EA6186">
            <w:pPr>
              <w:pStyle w:val="TableParagraph"/>
              <w:spacing w:before="2" w:line="198" w:lineRule="exact"/>
              <w:ind w:left="1504" w:right="1491"/>
              <w:rPr>
                <w:rFonts w:ascii="Arial" w:hAnsi="Arial" w:cs="Arial"/>
                <w:sz w:val="18"/>
              </w:rPr>
            </w:pPr>
            <w:r w:rsidRPr="001317E0">
              <w:rPr>
                <w:rFonts w:ascii="Arial" w:hAnsi="Arial" w:cs="Arial"/>
                <w:sz w:val="18"/>
              </w:rPr>
              <w:t>19</w:t>
            </w:r>
          </w:p>
        </w:tc>
      </w:tr>
      <w:tr w:rsidR="002B5196" w:rsidRPr="006A3DE0" w:rsidTr="008F7EAA">
        <w:trPr>
          <w:gridBefore w:val="2"/>
          <w:wBefore w:w="971" w:type="dxa"/>
          <w:trHeight w:val="220"/>
        </w:trPr>
        <w:tc>
          <w:tcPr>
            <w:tcW w:w="5210" w:type="dxa"/>
            <w:gridSpan w:val="2"/>
          </w:tcPr>
          <w:p w:rsidR="002B5196" w:rsidRPr="006A3DE0" w:rsidRDefault="002B5196" w:rsidP="002B5196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A3DE0">
              <w:rPr>
                <w:rFonts w:ascii="Arial" w:hAnsi="Arial" w:cs="Arial"/>
                <w:sz w:val="18"/>
              </w:rPr>
              <w:t>Minimum</w:t>
            </w:r>
            <w:r w:rsidR="00BB224B">
              <w:rPr>
                <w:rFonts w:ascii="Arial" w:hAnsi="Arial" w:cs="Arial"/>
                <w:sz w:val="18"/>
              </w:rPr>
              <w:t xml:space="preserve"> µ</w:t>
            </w:r>
            <w:r w:rsidR="00BB224B" w:rsidRPr="006A3DE0">
              <w:rPr>
                <w:rFonts w:ascii="Arial" w:hAnsi="Arial" w:cs="Arial"/>
                <w:sz w:val="18"/>
              </w:rPr>
              <w:t>g/m</w:t>
            </w:r>
            <w:r w:rsidR="00BB224B" w:rsidRPr="006A3DE0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6A3DE0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544" w:type="dxa"/>
          </w:tcPr>
          <w:p w:rsidR="002B5196" w:rsidRPr="001317E0" w:rsidRDefault="001317E0" w:rsidP="001317E0">
            <w:pPr>
              <w:pStyle w:val="TableParagraph"/>
              <w:spacing w:before="2" w:line="198" w:lineRule="exact"/>
              <w:ind w:left="1503" w:right="1494"/>
              <w:jc w:val="left"/>
              <w:rPr>
                <w:rFonts w:ascii="Arial" w:hAnsi="Arial" w:cs="Arial"/>
                <w:sz w:val="18"/>
              </w:rPr>
            </w:pPr>
            <w:r w:rsidRPr="001317E0">
              <w:rPr>
                <w:rFonts w:ascii="Arial" w:hAnsi="Arial" w:cs="Arial"/>
                <w:sz w:val="18"/>
              </w:rPr>
              <w:t xml:space="preserve"> </w:t>
            </w:r>
            <w:r w:rsidR="008F7EAA" w:rsidRPr="001317E0">
              <w:rPr>
                <w:rFonts w:ascii="Arial" w:hAnsi="Arial" w:cs="Arial"/>
                <w:sz w:val="18"/>
              </w:rPr>
              <w:t xml:space="preserve">   </w:t>
            </w:r>
            <w:r w:rsidRPr="001317E0">
              <w:rPr>
                <w:rFonts w:ascii="Arial" w:hAnsi="Arial" w:cs="Arial"/>
                <w:sz w:val="18"/>
              </w:rPr>
              <w:t>7</w:t>
            </w:r>
          </w:p>
        </w:tc>
      </w:tr>
      <w:tr w:rsidR="002B5196" w:rsidRPr="006A3DE0" w:rsidTr="008F7EAA">
        <w:trPr>
          <w:gridBefore w:val="2"/>
          <w:wBefore w:w="971" w:type="dxa"/>
          <w:trHeight w:val="220"/>
        </w:trPr>
        <w:tc>
          <w:tcPr>
            <w:tcW w:w="5210" w:type="dxa"/>
            <w:gridSpan w:val="2"/>
          </w:tcPr>
          <w:p w:rsidR="002B5196" w:rsidRPr="006A3DE0" w:rsidRDefault="002B5196" w:rsidP="002B5196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A3DE0">
              <w:rPr>
                <w:rFonts w:ascii="Arial" w:hAnsi="Arial" w:cs="Arial"/>
                <w:sz w:val="18"/>
              </w:rPr>
              <w:t>Maksimum</w:t>
            </w:r>
            <w:r w:rsidR="00BB224B">
              <w:rPr>
                <w:rFonts w:ascii="Arial" w:hAnsi="Arial" w:cs="Arial"/>
                <w:sz w:val="18"/>
              </w:rPr>
              <w:t xml:space="preserve"> µ</w:t>
            </w:r>
            <w:r w:rsidR="00BB224B" w:rsidRPr="006A3DE0">
              <w:rPr>
                <w:rFonts w:ascii="Arial" w:hAnsi="Arial" w:cs="Arial"/>
                <w:sz w:val="18"/>
              </w:rPr>
              <w:t>g/m</w:t>
            </w:r>
            <w:r w:rsidR="00BB224B" w:rsidRPr="006A3DE0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6A3DE0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544" w:type="dxa"/>
          </w:tcPr>
          <w:p w:rsidR="002B5196" w:rsidRPr="001317E0" w:rsidRDefault="001317E0" w:rsidP="00EA6186">
            <w:pPr>
              <w:pStyle w:val="TableParagraph"/>
              <w:spacing w:before="2" w:line="198" w:lineRule="exact"/>
              <w:ind w:left="1504" w:right="1491"/>
              <w:rPr>
                <w:rFonts w:ascii="Arial" w:hAnsi="Arial" w:cs="Arial"/>
                <w:sz w:val="18"/>
              </w:rPr>
            </w:pPr>
            <w:r w:rsidRPr="001317E0">
              <w:rPr>
                <w:rFonts w:ascii="Arial" w:hAnsi="Arial" w:cs="Arial"/>
                <w:sz w:val="18"/>
              </w:rPr>
              <w:t>29</w:t>
            </w:r>
          </w:p>
        </w:tc>
      </w:tr>
      <w:tr w:rsidR="002B5196" w:rsidRPr="006A3DE0" w:rsidTr="008F7EAA">
        <w:trPr>
          <w:gridBefore w:val="2"/>
          <w:wBefore w:w="971" w:type="dxa"/>
          <w:trHeight w:val="220"/>
        </w:trPr>
        <w:tc>
          <w:tcPr>
            <w:tcW w:w="5210" w:type="dxa"/>
            <w:gridSpan w:val="2"/>
          </w:tcPr>
          <w:p w:rsidR="002B5196" w:rsidRPr="006A3DE0" w:rsidRDefault="002B5196" w:rsidP="002B5196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A3DE0">
              <w:rPr>
                <w:rFonts w:ascii="Arial" w:hAnsi="Arial" w:cs="Arial"/>
                <w:sz w:val="18"/>
              </w:rPr>
              <w:t>C 98</w:t>
            </w:r>
            <w:r w:rsidR="00BB224B">
              <w:rPr>
                <w:rFonts w:ascii="Arial" w:hAnsi="Arial" w:cs="Arial"/>
                <w:sz w:val="18"/>
              </w:rPr>
              <w:t xml:space="preserve"> µ</w:t>
            </w:r>
            <w:r w:rsidR="00BB224B" w:rsidRPr="006A3DE0">
              <w:rPr>
                <w:rFonts w:ascii="Arial" w:hAnsi="Arial" w:cs="Arial"/>
                <w:sz w:val="18"/>
              </w:rPr>
              <w:t>g/m</w:t>
            </w:r>
            <w:r w:rsidR="00BB224B" w:rsidRPr="006A3DE0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6A3DE0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544" w:type="dxa"/>
          </w:tcPr>
          <w:p w:rsidR="002B5196" w:rsidRPr="001317E0" w:rsidRDefault="001317E0" w:rsidP="00EA6186">
            <w:pPr>
              <w:pStyle w:val="TableParagraph"/>
              <w:spacing w:before="2" w:line="198" w:lineRule="exact"/>
              <w:ind w:left="1504" w:right="149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27.80</w:t>
            </w:r>
          </w:p>
        </w:tc>
      </w:tr>
      <w:tr w:rsidR="002B5196" w:rsidRPr="006A3DE0" w:rsidTr="008F7EAA">
        <w:trPr>
          <w:gridBefore w:val="2"/>
          <w:wBefore w:w="971" w:type="dxa"/>
          <w:trHeight w:val="208"/>
        </w:trPr>
        <w:tc>
          <w:tcPr>
            <w:tcW w:w="5210" w:type="dxa"/>
            <w:gridSpan w:val="2"/>
          </w:tcPr>
          <w:p w:rsidR="002B5196" w:rsidRPr="006A3DE0" w:rsidRDefault="002B5196" w:rsidP="002B5196">
            <w:pPr>
              <w:pStyle w:val="TableParagraph"/>
              <w:spacing w:before="0" w:line="188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A3DE0">
              <w:rPr>
                <w:rFonts w:ascii="Arial" w:hAnsi="Arial" w:cs="Arial"/>
                <w:sz w:val="18"/>
              </w:rPr>
              <w:t>Broj dana veći od granične i tolerantne vrednosti(GV=TV)</w:t>
            </w:r>
          </w:p>
        </w:tc>
        <w:tc>
          <w:tcPr>
            <w:tcW w:w="3544" w:type="dxa"/>
          </w:tcPr>
          <w:p w:rsidR="002B5196" w:rsidRPr="00572DF7" w:rsidRDefault="00572DF7" w:rsidP="002B5196">
            <w:pPr>
              <w:pStyle w:val="TableParagraph"/>
              <w:spacing w:before="0" w:line="188" w:lineRule="exact"/>
              <w:ind w:left="3"/>
              <w:rPr>
                <w:rFonts w:ascii="Arial" w:hAnsi="Arial" w:cs="Arial"/>
                <w:sz w:val="18"/>
              </w:rPr>
            </w:pPr>
            <w:r w:rsidRPr="00572DF7">
              <w:rPr>
                <w:rFonts w:ascii="Arial" w:hAnsi="Arial" w:cs="Arial"/>
                <w:sz w:val="18"/>
              </w:rPr>
              <w:t>/</w:t>
            </w:r>
          </w:p>
        </w:tc>
      </w:tr>
      <w:tr w:rsidR="008F7EAA" w:rsidRPr="008F7EAA" w:rsidTr="008F7E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4"/>
          <w:wAfter w:w="8765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EAA" w:rsidRPr="008F7EAA" w:rsidRDefault="008F7EAA" w:rsidP="008F7EAA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1317E0" w:rsidRPr="008F7EAA" w:rsidTr="00B771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7805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17E0" w:rsidRPr="008F7EAA" w:rsidRDefault="001317E0" w:rsidP="008F7EAA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1317E0" w:rsidRDefault="001317E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2B5196" w:rsidRDefault="002B5196" w:rsidP="002B5196">
      <w:pPr>
        <w:ind w:left="529" w:right="571"/>
        <w:jc w:val="center"/>
        <w:rPr>
          <w:rFonts w:ascii="Arial" w:hAnsi="Arial" w:cs="Arial"/>
          <w:sz w:val="18"/>
        </w:rPr>
      </w:pPr>
      <w:r w:rsidRPr="006A3DE0">
        <w:rPr>
          <w:rFonts w:ascii="Arial" w:hAnsi="Arial" w:cs="Arial"/>
          <w:sz w:val="18"/>
        </w:rPr>
        <w:t>Statistička obrada rezultata nije akreditovana laboratorijska aktivnost.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28"/>
        <w:gridCol w:w="7812"/>
      </w:tblGrid>
      <w:tr w:rsidR="002B5196" w:rsidRPr="006A3DE0" w:rsidTr="002B5196">
        <w:trPr>
          <w:trHeight w:val="436"/>
        </w:trPr>
        <w:tc>
          <w:tcPr>
            <w:tcW w:w="2628" w:type="dxa"/>
          </w:tcPr>
          <w:p w:rsidR="002B5196" w:rsidRPr="006A3DE0" w:rsidRDefault="002B5196" w:rsidP="002B5196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Metoda ispitivanja:</w:t>
            </w:r>
          </w:p>
        </w:tc>
        <w:tc>
          <w:tcPr>
            <w:tcW w:w="7812" w:type="dxa"/>
          </w:tcPr>
          <w:p w:rsidR="002B5196" w:rsidRPr="006A3DE0" w:rsidRDefault="002B5196" w:rsidP="002B5196">
            <w:pPr>
              <w:pStyle w:val="TableParagraph"/>
              <w:spacing w:before="0" w:line="214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6A3DE0">
              <w:rPr>
                <w:rFonts w:ascii="Arial" w:hAnsi="Arial" w:cs="Arial"/>
                <w:sz w:val="19"/>
              </w:rPr>
              <w:t>SRPS EN 12341:2023–Vazduh ambijenta–Standardna gravimetrijska metoda</w:t>
            </w:r>
          </w:p>
          <w:p w:rsidR="002B5196" w:rsidRPr="006A3DE0" w:rsidRDefault="002B5196" w:rsidP="002B5196">
            <w:pPr>
              <w:pStyle w:val="TableParagraph"/>
              <w:spacing w:before="0" w:line="203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6A3DE0">
              <w:rPr>
                <w:rFonts w:ascii="Arial" w:hAnsi="Arial" w:cs="Arial"/>
                <w:sz w:val="19"/>
              </w:rPr>
              <w:t>Merenja za određivanje PM 10 ili PM 2,5masene koncentracije suspendovanih čestica</w:t>
            </w:r>
          </w:p>
        </w:tc>
      </w:tr>
      <w:tr w:rsidR="002B5196" w:rsidRPr="006A3DE0" w:rsidTr="002B5196">
        <w:trPr>
          <w:trHeight w:val="436"/>
        </w:trPr>
        <w:tc>
          <w:tcPr>
            <w:tcW w:w="2628" w:type="dxa"/>
          </w:tcPr>
          <w:p w:rsidR="002B5196" w:rsidRPr="006A3DE0" w:rsidRDefault="002B5196" w:rsidP="002B5196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Na osnovu sledećih propisa:</w:t>
            </w:r>
          </w:p>
        </w:tc>
        <w:tc>
          <w:tcPr>
            <w:tcW w:w="7812" w:type="dxa"/>
          </w:tcPr>
          <w:p w:rsidR="002B5196" w:rsidRPr="006A3DE0" w:rsidRDefault="002B5196" w:rsidP="002B5196">
            <w:pPr>
              <w:pStyle w:val="TableParagraph"/>
              <w:spacing w:before="0" w:line="214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6A3DE0">
              <w:rPr>
                <w:rFonts w:ascii="Arial" w:hAnsi="Arial" w:cs="Arial"/>
                <w:sz w:val="19"/>
              </w:rPr>
              <w:t>„Uredba o uslovima za monitoring i zahtevima kvaliteta vazduha“</w:t>
            </w:r>
          </w:p>
          <w:p w:rsidR="002B5196" w:rsidRPr="006A3DE0" w:rsidRDefault="002B5196" w:rsidP="002B5196">
            <w:pPr>
              <w:pStyle w:val="TableParagraph"/>
              <w:spacing w:before="0" w:line="203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6A3DE0">
              <w:rPr>
                <w:rFonts w:ascii="Arial" w:hAnsi="Arial" w:cs="Arial"/>
                <w:sz w:val="19"/>
              </w:rPr>
              <w:t>(Sl.GlasnikRSbr.11/2010,75/2010 i 63/2013)</w:t>
            </w:r>
          </w:p>
        </w:tc>
      </w:tr>
      <w:tr w:rsidR="002B5196" w:rsidRPr="006A3DE0" w:rsidTr="00E80075">
        <w:trPr>
          <w:trHeight w:val="546"/>
        </w:trPr>
        <w:tc>
          <w:tcPr>
            <w:tcW w:w="2628" w:type="dxa"/>
          </w:tcPr>
          <w:p w:rsidR="002B5196" w:rsidRPr="006A3DE0" w:rsidRDefault="002B5196" w:rsidP="002B5196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Relevantni podaci:</w:t>
            </w:r>
          </w:p>
        </w:tc>
        <w:tc>
          <w:tcPr>
            <w:tcW w:w="7812" w:type="dxa"/>
          </w:tcPr>
          <w:p w:rsidR="002B5196" w:rsidRPr="006A3DE0" w:rsidRDefault="002B5196" w:rsidP="002B5196">
            <w:pPr>
              <w:pStyle w:val="TableParagraph"/>
              <w:numPr>
                <w:ilvl w:val="0"/>
                <w:numId w:val="2"/>
              </w:numPr>
              <w:tabs>
                <w:tab w:val="left" w:pos="219"/>
              </w:tabs>
              <w:spacing w:before="0" w:line="214" w:lineRule="exact"/>
              <w:ind w:left="218" w:hanging="112"/>
              <w:jc w:val="left"/>
              <w:rPr>
                <w:rFonts w:ascii="Arial" w:hAnsi="Arial" w:cs="Arial"/>
                <w:sz w:val="19"/>
              </w:rPr>
            </w:pPr>
            <w:r w:rsidRPr="006A3DE0">
              <w:rPr>
                <w:rFonts w:ascii="Arial" w:hAnsi="Arial" w:cs="Arial"/>
                <w:sz w:val="19"/>
              </w:rPr>
              <w:t>Prema Uredbi merna nesigurnost se tumači u odnosu na odgovarajuću graničnu vrednost(GV).</w:t>
            </w:r>
          </w:p>
          <w:p w:rsidR="002B5196" w:rsidRPr="006A3DE0" w:rsidRDefault="002B5196" w:rsidP="002B5196">
            <w:pPr>
              <w:pStyle w:val="TableParagraph"/>
              <w:numPr>
                <w:ilvl w:val="0"/>
                <w:numId w:val="2"/>
              </w:numPr>
              <w:tabs>
                <w:tab w:val="left" w:pos="219"/>
              </w:tabs>
              <w:spacing w:before="0"/>
              <w:ind w:right="228" w:firstLine="0"/>
              <w:jc w:val="left"/>
              <w:rPr>
                <w:rFonts w:ascii="Arial" w:hAnsi="Arial" w:cs="Arial"/>
                <w:sz w:val="19"/>
              </w:rPr>
            </w:pPr>
            <w:r w:rsidRPr="006A3DE0">
              <w:rPr>
                <w:rFonts w:ascii="Arial" w:hAnsi="Arial" w:cs="Arial"/>
                <w:sz w:val="19"/>
              </w:rPr>
              <w:t>U  tabeli OdeljkaB,PrilogaX,Uredbe o uslovima za monitoring i zahtevima kvaliteta vazduha,propisana je granična vrednost za PM</w:t>
            </w:r>
            <w:r w:rsidR="0050413A" w:rsidRPr="006A3DE0">
              <w:rPr>
                <w:rFonts w:ascii="Arial" w:hAnsi="Arial" w:cs="Arial"/>
                <w:sz w:val="19"/>
                <w:vertAlign w:val="subscript"/>
              </w:rPr>
              <w:t>10</w:t>
            </w:r>
            <w:r w:rsidRPr="006A3DE0">
              <w:rPr>
                <w:rFonts w:ascii="Arial" w:hAnsi="Arial" w:cs="Arial"/>
                <w:sz w:val="19"/>
              </w:rPr>
              <w:t xml:space="preserve">GV = </w:t>
            </w:r>
            <w:r w:rsidR="0050413A" w:rsidRPr="006A3DE0">
              <w:rPr>
                <w:rFonts w:ascii="Arial" w:hAnsi="Arial" w:cs="Arial"/>
                <w:sz w:val="19"/>
              </w:rPr>
              <w:t>50</w:t>
            </w:r>
            <w:r w:rsidRPr="006A3DE0">
              <w:rPr>
                <w:rFonts w:ascii="Arial" w:hAnsi="Arial" w:cs="Arial"/>
                <w:sz w:val="19"/>
              </w:rPr>
              <w:t>μg/m</w:t>
            </w:r>
            <w:r w:rsidRPr="006A3DE0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6A3DE0">
              <w:rPr>
                <w:rFonts w:ascii="Arial" w:hAnsi="Arial" w:cs="Arial"/>
                <w:sz w:val="19"/>
              </w:rPr>
              <w:t xml:space="preserve"> za period usrednjavanja </w:t>
            </w:r>
            <w:r w:rsidR="0050413A" w:rsidRPr="006A3DE0">
              <w:rPr>
                <w:rFonts w:ascii="Arial" w:hAnsi="Arial" w:cs="Arial"/>
                <w:sz w:val="19"/>
              </w:rPr>
              <w:t>jedan dan</w:t>
            </w:r>
            <w:r w:rsidRPr="006A3DE0">
              <w:rPr>
                <w:rFonts w:ascii="Arial" w:hAnsi="Arial" w:cs="Arial"/>
                <w:sz w:val="19"/>
              </w:rPr>
              <w:t xml:space="preserve">. </w:t>
            </w:r>
          </w:p>
          <w:p w:rsidR="002B5196" w:rsidRPr="006A3DE0" w:rsidRDefault="002B5196" w:rsidP="002B5196">
            <w:pPr>
              <w:pStyle w:val="TableParagraph"/>
              <w:numPr>
                <w:ilvl w:val="0"/>
                <w:numId w:val="2"/>
              </w:numPr>
              <w:tabs>
                <w:tab w:val="left" w:pos="219"/>
              </w:tabs>
              <w:spacing w:before="0"/>
              <w:ind w:right="228" w:firstLine="0"/>
              <w:jc w:val="left"/>
              <w:rPr>
                <w:rFonts w:ascii="Arial" w:hAnsi="Arial" w:cs="Arial"/>
                <w:sz w:val="19"/>
              </w:rPr>
            </w:pPr>
            <w:r w:rsidRPr="006A3DE0">
              <w:rPr>
                <w:rFonts w:ascii="Arial" w:hAnsi="Arial" w:cs="Arial"/>
                <w:sz w:val="19"/>
              </w:rPr>
              <w:t xml:space="preserve">Proširena merna nesigurnost sa intervalom pouzdanosti od 95%,izražena na graničnoj vrednosti sa periodom usrednjavanja </w:t>
            </w:r>
            <w:r w:rsidR="0050413A" w:rsidRPr="006A3DE0">
              <w:rPr>
                <w:rFonts w:ascii="Arial" w:hAnsi="Arial" w:cs="Arial"/>
                <w:sz w:val="19"/>
              </w:rPr>
              <w:t xml:space="preserve">jedan dan </w:t>
            </w:r>
            <w:r w:rsidRPr="006A3DE0">
              <w:rPr>
                <w:rFonts w:ascii="Arial" w:hAnsi="Arial" w:cs="Arial"/>
                <w:sz w:val="19"/>
              </w:rPr>
              <w:t xml:space="preserve"> za P</w:t>
            </w:r>
            <w:r w:rsidR="0050413A" w:rsidRPr="006A3DE0">
              <w:rPr>
                <w:rFonts w:ascii="Arial" w:hAnsi="Arial" w:cs="Arial"/>
                <w:sz w:val="19"/>
              </w:rPr>
              <w:t>M</w:t>
            </w:r>
            <w:r w:rsidR="0050413A" w:rsidRPr="006A3DE0">
              <w:rPr>
                <w:rFonts w:ascii="Arial" w:hAnsi="Arial" w:cs="Arial"/>
                <w:sz w:val="19"/>
                <w:vertAlign w:val="subscript"/>
              </w:rPr>
              <w:t>10</w:t>
            </w:r>
            <w:r w:rsidR="0050413A" w:rsidRPr="006A3DE0">
              <w:rPr>
                <w:rFonts w:ascii="Arial" w:hAnsi="Arial" w:cs="Arial"/>
                <w:sz w:val="19"/>
              </w:rPr>
              <w:t xml:space="preserve"> </w:t>
            </w:r>
            <w:r w:rsidRPr="006A3DE0">
              <w:rPr>
                <w:rFonts w:ascii="Arial" w:hAnsi="Arial" w:cs="Arial"/>
                <w:sz w:val="19"/>
              </w:rPr>
              <w:t xml:space="preserve">iznosi </w:t>
            </w:r>
            <w:r w:rsidR="0050413A" w:rsidRPr="006A3DE0">
              <w:rPr>
                <w:rFonts w:ascii="Arial" w:hAnsi="Arial" w:cs="Arial"/>
                <w:sz w:val="19"/>
              </w:rPr>
              <w:t>6.6</w:t>
            </w:r>
            <w:r w:rsidR="00B9559E">
              <w:rPr>
                <w:rFonts w:ascii="Arial" w:hAnsi="Arial" w:cs="Arial"/>
                <w:sz w:val="19"/>
              </w:rPr>
              <w:t xml:space="preserve">% </w:t>
            </w:r>
            <w:r w:rsidRPr="006A3DE0">
              <w:rPr>
                <w:rFonts w:ascii="Arial" w:hAnsi="Arial" w:cs="Arial"/>
                <w:sz w:val="19"/>
              </w:rPr>
              <w:t>odnosn</w:t>
            </w:r>
            <w:r w:rsidR="00EA6186">
              <w:rPr>
                <w:rFonts w:ascii="Arial" w:hAnsi="Arial" w:cs="Arial"/>
                <w:sz w:val="19"/>
              </w:rPr>
              <w:t>o</w:t>
            </w:r>
            <w:r w:rsidR="00B9559E">
              <w:rPr>
                <w:rFonts w:ascii="Arial" w:hAnsi="Arial" w:cs="Arial"/>
                <w:sz w:val="19"/>
              </w:rPr>
              <w:t xml:space="preserve"> </w:t>
            </w:r>
            <w:r w:rsidR="00133B43">
              <w:rPr>
                <w:rFonts w:ascii="Arial" w:hAnsi="Arial" w:cs="Arial"/>
                <w:sz w:val="19"/>
              </w:rPr>
              <w:t>±</w:t>
            </w:r>
            <w:r w:rsidR="0050413A" w:rsidRPr="006A3DE0">
              <w:rPr>
                <w:rFonts w:ascii="Arial" w:hAnsi="Arial" w:cs="Arial"/>
                <w:sz w:val="19"/>
              </w:rPr>
              <w:t>3</w:t>
            </w:r>
            <w:r w:rsidRPr="006A3DE0">
              <w:rPr>
                <w:rFonts w:ascii="Arial" w:hAnsi="Arial" w:cs="Arial"/>
                <w:sz w:val="19"/>
              </w:rPr>
              <w:t>,</w:t>
            </w:r>
            <w:r w:rsidR="00B9559E">
              <w:rPr>
                <w:rFonts w:ascii="Arial" w:hAnsi="Arial" w:cs="Arial"/>
                <w:sz w:val="19"/>
              </w:rPr>
              <w:t>3μg</w:t>
            </w:r>
            <w:r w:rsidRPr="006A3DE0">
              <w:rPr>
                <w:rFonts w:ascii="Arial" w:hAnsi="Arial" w:cs="Arial"/>
                <w:sz w:val="19"/>
              </w:rPr>
              <w:t>/m</w:t>
            </w:r>
            <w:r w:rsidRPr="006A3DE0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6A3DE0">
              <w:rPr>
                <w:rFonts w:ascii="Arial" w:hAnsi="Arial" w:cs="Arial"/>
                <w:sz w:val="19"/>
              </w:rPr>
              <w:t>.</w:t>
            </w:r>
          </w:p>
          <w:p w:rsidR="002B5196" w:rsidRPr="006A3DE0" w:rsidRDefault="002B5196" w:rsidP="00EA6186">
            <w:pPr>
              <w:pStyle w:val="TableParagraph"/>
              <w:numPr>
                <w:ilvl w:val="0"/>
                <w:numId w:val="2"/>
              </w:numPr>
              <w:tabs>
                <w:tab w:val="left" w:pos="219"/>
              </w:tabs>
              <w:spacing w:before="0" w:line="217" w:lineRule="exact"/>
              <w:ind w:left="218" w:hanging="112"/>
              <w:jc w:val="left"/>
              <w:rPr>
                <w:rFonts w:ascii="Arial" w:hAnsi="Arial" w:cs="Arial"/>
                <w:sz w:val="19"/>
              </w:rPr>
            </w:pPr>
            <w:r w:rsidRPr="006A3DE0">
              <w:rPr>
                <w:rFonts w:ascii="Arial" w:hAnsi="Arial" w:cs="Arial"/>
                <w:sz w:val="19"/>
              </w:rPr>
              <w:t>Granica kvantifikacije za suspendovane čestice frakcija PM</w:t>
            </w:r>
            <w:r w:rsidR="0050413A" w:rsidRPr="006A3DE0">
              <w:rPr>
                <w:rFonts w:ascii="Arial" w:hAnsi="Arial" w:cs="Arial"/>
                <w:sz w:val="19"/>
                <w:vertAlign w:val="subscript"/>
              </w:rPr>
              <w:t>10</w:t>
            </w:r>
            <w:r w:rsidRPr="006A3DE0">
              <w:rPr>
                <w:rFonts w:ascii="Arial" w:hAnsi="Arial" w:cs="Arial"/>
                <w:sz w:val="19"/>
              </w:rPr>
              <w:t>iznosi &lt;1,0</w:t>
            </w:r>
            <w:r w:rsidR="00EA6186" w:rsidRPr="006A3DE0">
              <w:rPr>
                <w:rFonts w:ascii="Arial" w:hAnsi="Arial" w:cs="Arial"/>
                <w:sz w:val="19"/>
              </w:rPr>
              <w:t xml:space="preserve"> μg</w:t>
            </w:r>
            <w:r w:rsidR="00EA6186">
              <w:rPr>
                <w:rFonts w:ascii="Arial" w:hAnsi="Arial" w:cs="Arial"/>
                <w:sz w:val="19"/>
              </w:rPr>
              <w:t>/</w:t>
            </w:r>
            <w:r w:rsidRPr="006A3DE0">
              <w:rPr>
                <w:rFonts w:ascii="Arial" w:hAnsi="Arial" w:cs="Arial"/>
                <w:sz w:val="19"/>
              </w:rPr>
              <w:t>m3.</w:t>
            </w:r>
          </w:p>
        </w:tc>
      </w:tr>
      <w:tr w:rsidR="002B5196" w:rsidRPr="006A3DE0" w:rsidTr="002B5196">
        <w:trPr>
          <w:trHeight w:val="901"/>
        </w:trPr>
        <w:tc>
          <w:tcPr>
            <w:tcW w:w="2628" w:type="dxa"/>
          </w:tcPr>
          <w:p w:rsidR="002B5196" w:rsidRPr="006A3DE0" w:rsidRDefault="002B5196" w:rsidP="002B5196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6A3DE0">
              <w:rPr>
                <w:rFonts w:ascii="Arial" w:hAnsi="Arial" w:cs="Arial"/>
                <w:b/>
                <w:sz w:val="20"/>
              </w:rPr>
              <w:t>Zaključak:</w:t>
            </w:r>
          </w:p>
        </w:tc>
        <w:tc>
          <w:tcPr>
            <w:tcW w:w="7812" w:type="dxa"/>
          </w:tcPr>
          <w:p w:rsidR="002B5196" w:rsidRPr="001317E0" w:rsidRDefault="002B5196" w:rsidP="001317E0">
            <w:pPr>
              <w:pStyle w:val="TableParagraph"/>
              <w:spacing w:before="0"/>
              <w:ind w:left="107" w:right="4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17E0">
              <w:rPr>
                <w:rFonts w:ascii="Arial" w:hAnsi="Arial" w:cs="Arial"/>
                <w:sz w:val="20"/>
                <w:szCs w:val="20"/>
              </w:rPr>
              <w:t xml:space="preserve">Rezultati analize </w:t>
            </w:r>
            <w:r w:rsidR="000703F2" w:rsidRPr="001317E0">
              <w:rPr>
                <w:rFonts w:ascii="Arial" w:hAnsi="Arial" w:cs="Arial"/>
                <w:sz w:val="20"/>
                <w:szCs w:val="20"/>
              </w:rPr>
              <w:t>31</w:t>
            </w:r>
            <w:r w:rsidRPr="001317E0">
              <w:rPr>
                <w:rFonts w:ascii="Arial" w:hAnsi="Arial" w:cs="Arial"/>
                <w:sz w:val="20"/>
                <w:szCs w:val="20"/>
              </w:rPr>
              <w:t xml:space="preserve"> uzoraka suspendovanih čestica PM</w:t>
            </w:r>
            <w:r w:rsidR="0050413A" w:rsidRPr="001317E0">
              <w:rPr>
                <w:rFonts w:ascii="Arial" w:hAnsi="Arial" w:cs="Arial"/>
                <w:sz w:val="20"/>
                <w:szCs w:val="20"/>
                <w:vertAlign w:val="subscript"/>
              </w:rPr>
              <w:t>10</w:t>
            </w:r>
            <w:r w:rsidRPr="001317E0">
              <w:rPr>
                <w:rFonts w:ascii="Arial" w:hAnsi="Arial" w:cs="Arial"/>
                <w:sz w:val="20"/>
                <w:szCs w:val="20"/>
              </w:rPr>
              <w:t xml:space="preserve"> koji su uzorkovani tokom </w:t>
            </w:r>
            <w:r w:rsidR="000703F2" w:rsidRPr="001317E0">
              <w:rPr>
                <w:rFonts w:ascii="Arial" w:hAnsi="Arial" w:cs="Arial"/>
                <w:sz w:val="20"/>
                <w:szCs w:val="20"/>
              </w:rPr>
              <w:t>MAJA</w:t>
            </w:r>
            <w:r w:rsidR="00711BE5" w:rsidRPr="001317E0">
              <w:rPr>
                <w:rFonts w:ascii="Arial" w:hAnsi="Arial" w:cs="Arial"/>
                <w:sz w:val="20"/>
                <w:szCs w:val="20"/>
              </w:rPr>
              <w:t xml:space="preserve"> 2026.</w:t>
            </w:r>
            <w:r w:rsidRPr="001317E0">
              <w:rPr>
                <w:rFonts w:ascii="Arial" w:hAnsi="Arial" w:cs="Arial"/>
                <w:sz w:val="20"/>
                <w:szCs w:val="20"/>
              </w:rPr>
              <w:t>godine iz ambijentalnog vazduha,pokazuju da je srednja dnevna vrednost koncentracije</w:t>
            </w:r>
            <w:r w:rsidR="00A564FA" w:rsidRPr="001317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17E0">
              <w:rPr>
                <w:rFonts w:ascii="Arial" w:hAnsi="Arial" w:cs="Arial"/>
                <w:w w:val="95"/>
                <w:sz w:val="20"/>
                <w:szCs w:val="20"/>
              </w:rPr>
              <w:t>PM</w:t>
            </w:r>
            <w:r w:rsidR="0050413A" w:rsidRPr="001317E0">
              <w:rPr>
                <w:rFonts w:ascii="Arial" w:hAnsi="Arial" w:cs="Arial"/>
                <w:w w:val="95"/>
                <w:sz w:val="20"/>
                <w:szCs w:val="20"/>
                <w:vertAlign w:val="subscript"/>
              </w:rPr>
              <w:t>1</w:t>
            </w:r>
            <w:r w:rsidR="00A564FA" w:rsidRPr="001317E0">
              <w:rPr>
                <w:rFonts w:ascii="Arial" w:hAnsi="Arial" w:cs="Arial"/>
                <w:w w:val="95"/>
                <w:sz w:val="20"/>
                <w:szCs w:val="20"/>
                <w:vertAlign w:val="subscript"/>
              </w:rPr>
              <w:t>0</w:t>
            </w:r>
            <w:r w:rsidR="0050413A" w:rsidRPr="001317E0">
              <w:rPr>
                <w:rFonts w:ascii="Arial" w:hAnsi="Arial" w:cs="Arial"/>
                <w:w w:val="95"/>
                <w:sz w:val="20"/>
                <w:szCs w:val="20"/>
              </w:rPr>
              <w:t xml:space="preserve"> </w:t>
            </w:r>
            <w:r w:rsidRPr="001317E0">
              <w:rPr>
                <w:rFonts w:ascii="Arial" w:hAnsi="Arial" w:cs="Arial"/>
                <w:w w:val="95"/>
                <w:sz w:val="20"/>
                <w:szCs w:val="20"/>
              </w:rPr>
              <w:t xml:space="preserve">čestica </w:t>
            </w:r>
            <w:r w:rsidR="001317E0" w:rsidRPr="001317E0">
              <w:rPr>
                <w:rFonts w:ascii="Arial" w:hAnsi="Arial" w:cs="Arial"/>
                <w:w w:val="95"/>
                <w:sz w:val="20"/>
                <w:szCs w:val="20"/>
              </w:rPr>
              <w:t>19.5</w:t>
            </w:r>
            <w:r w:rsidRPr="001317E0">
              <w:rPr>
                <w:rFonts w:ascii="Arial" w:hAnsi="Arial" w:cs="Arial"/>
                <w:w w:val="95"/>
                <w:sz w:val="20"/>
                <w:szCs w:val="20"/>
              </w:rPr>
              <w:t xml:space="preserve"> µg/m3, minimalna dne</w:t>
            </w:r>
            <w:r w:rsidR="0050413A" w:rsidRPr="001317E0">
              <w:rPr>
                <w:rFonts w:ascii="Arial" w:hAnsi="Arial" w:cs="Arial"/>
                <w:w w:val="95"/>
                <w:sz w:val="20"/>
                <w:szCs w:val="20"/>
              </w:rPr>
              <w:t>vna vrednost koncentracije PM</w:t>
            </w:r>
            <w:r w:rsidR="0050413A" w:rsidRPr="001317E0">
              <w:rPr>
                <w:rFonts w:ascii="Arial" w:hAnsi="Arial" w:cs="Arial"/>
                <w:w w:val="95"/>
                <w:sz w:val="20"/>
                <w:szCs w:val="20"/>
                <w:vertAlign w:val="subscript"/>
              </w:rPr>
              <w:t xml:space="preserve">10 </w:t>
            </w:r>
            <w:r w:rsidR="0050413A" w:rsidRPr="001317E0">
              <w:rPr>
                <w:rFonts w:ascii="Arial" w:hAnsi="Arial" w:cs="Arial"/>
                <w:w w:val="95"/>
                <w:sz w:val="20"/>
                <w:szCs w:val="20"/>
              </w:rPr>
              <w:t xml:space="preserve">čestica </w:t>
            </w:r>
            <w:r w:rsidR="00612CC9" w:rsidRPr="001317E0">
              <w:rPr>
                <w:rFonts w:ascii="Arial" w:hAnsi="Arial" w:cs="Arial"/>
                <w:w w:val="95"/>
                <w:sz w:val="20"/>
                <w:szCs w:val="20"/>
              </w:rPr>
              <w:t xml:space="preserve">je </w:t>
            </w:r>
            <w:r w:rsidR="001317E0" w:rsidRPr="001317E0">
              <w:rPr>
                <w:rFonts w:ascii="Arial" w:hAnsi="Arial" w:cs="Arial"/>
                <w:w w:val="95"/>
                <w:sz w:val="20"/>
                <w:szCs w:val="20"/>
              </w:rPr>
              <w:t xml:space="preserve">7 </w:t>
            </w:r>
            <w:r w:rsidRPr="001317E0">
              <w:rPr>
                <w:rFonts w:ascii="Arial" w:hAnsi="Arial" w:cs="Arial"/>
                <w:w w:val="95"/>
                <w:sz w:val="20"/>
                <w:szCs w:val="20"/>
              </w:rPr>
              <w:t>µg/m3,a maksimalna dn</w:t>
            </w:r>
            <w:r w:rsidR="0050413A" w:rsidRPr="001317E0">
              <w:rPr>
                <w:rFonts w:ascii="Arial" w:hAnsi="Arial" w:cs="Arial"/>
                <w:w w:val="95"/>
                <w:sz w:val="20"/>
                <w:szCs w:val="20"/>
              </w:rPr>
              <w:t>evna vrednost koncentracijePM</w:t>
            </w:r>
            <w:r w:rsidR="0050413A" w:rsidRPr="001317E0">
              <w:rPr>
                <w:rFonts w:ascii="Arial" w:hAnsi="Arial" w:cs="Arial"/>
                <w:w w:val="95"/>
                <w:sz w:val="20"/>
                <w:szCs w:val="20"/>
                <w:vertAlign w:val="subscript"/>
              </w:rPr>
              <w:t>10</w:t>
            </w:r>
            <w:r w:rsidRPr="001317E0">
              <w:rPr>
                <w:rFonts w:ascii="Arial" w:hAnsi="Arial" w:cs="Arial"/>
                <w:w w:val="95"/>
                <w:sz w:val="20"/>
                <w:szCs w:val="20"/>
              </w:rPr>
              <w:t xml:space="preserve"> </w:t>
            </w:r>
            <w:r w:rsidR="00BC53D2" w:rsidRPr="001317E0">
              <w:rPr>
                <w:rFonts w:ascii="Arial" w:hAnsi="Arial" w:cs="Arial"/>
                <w:w w:val="95"/>
                <w:sz w:val="20"/>
                <w:szCs w:val="20"/>
              </w:rPr>
              <w:t xml:space="preserve">čestica </w:t>
            </w:r>
            <w:r w:rsidRPr="001317E0">
              <w:rPr>
                <w:rFonts w:ascii="Arial" w:hAnsi="Arial" w:cs="Arial"/>
                <w:w w:val="95"/>
                <w:sz w:val="20"/>
                <w:szCs w:val="20"/>
              </w:rPr>
              <w:t xml:space="preserve">je </w:t>
            </w:r>
            <w:r w:rsidR="001317E0" w:rsidRPr="001317E0">
              <w:rPr>
                <w:rFonts w:ascii="Arial" w:hAnsi="Arial" w:cs="Arial"/>
                <w:w w:val="95"/>
                <w:sz w:val="20"/>
                <w:szCs w:val="20"/>
              </w:rPr>
              <w:t>29</w:t>
            </w:r>
            <w:r w:rsidRPr="001317E0">
              <w:rPr>
                <w:rFonts w:ascii="Arial" w:hAnsi="Arial" w:cs="Arial"/>
                <w:w w:val="95"/>
                <w:sz w:val="20"/>
                <w:szCs w:val="20"/>
              </w:rPr>
              <w:t>µg/m3.</w:t>
            </w:r>
          </w:p>
        </w:tc>
      </w:tr>
    </w:tbl>
    <w:p w:rsidR="00F03A61" w:rsidRPr="006A3DE0" w:rsidRDefault="00AD7E18">
      <w:pPr>
        <w:jc w:val="center"/>
        <w:rPr>
          <w:rFonts w:ascii="Arial" w:hAnsi="Arial" w:cs="Arial"/>
          <w:sz w:val="16"/>
        </w:rPr>
        <w:sectPr w:rsidR="00F03A61" w:rsidRPr="006A3DE0">
          <w:headerReference w:type="default" r:id="rId11"/>
          <w:footerReference w:type="default" r:id="rId12"/>
          <w:pgSz w:w="12240" w:h="15840"/>
          <w:pgMar w:top="2640" w:right="740" w:bottom="760" w:left="780" w:header="458" w:footer="579" w:gutter="0"/>
          <w:cols w:space="720"/>
        </w:sectPr>
      </w:pPr>
      <w:r w:rsidRPr="006A3DE0">
        <w:rPr>
          <w:rFonts w:ascii="Arial" w:hAnsi="Arial" w:cs="Arial"/>
          <w:sz w:val="16"/>
        </w:rPr>
        <w:t xml:space="preserve">Rezultati ispitivanja se </w:t>
      </w:r>
      <w:r w:rsidR="00495B96">
        <w:rPr>
          <w:rFonts w:ascii="Arial" w:hAnsi="Arial" w:cs="Arial"/>
          <w:sz w:val="16"/>
        </w:rPr>
        <w:t>odnose samo na ispitivani uzorak</w:t>
      </w:r>
    </w:p>
    <w:p w:rsidR="00495B96" w:rsidRDefault="00495B96">
      <w:pPr>
        <w:spacing w:before="6"/>
        <w:rPr>
          <w:rFonts w:ascii="Arial" w:hAnsi="Arial" w:cs="Arial"/>
          <w:sz w:val="20"/>
        </w:rPr>
      </w:pPr>
    </w:p>
    <w:p w:rsidR="00B9559E" w:rsidRDefault="00B9559E">
      <w:pPr>
        <w:spacing w:before="6"/>
        <w:rPr>
          <w:rFonts w:ascii="Arial" w:hAnsi="Arial" w:cs="Arial"/>
          <w:sz w:val="20"/>
        </w:rPr>
      </w:pPr>
    </w:p>
    <w:p w:rsidR="00B9559E" w:rsidRDefault="00B9559E">
      <w:pPr>
        <w:spacing w:before="6"/>
        <w:rPr>
          <w:rFonts w:ascii="Arial" w:hAnsi="Arial" w:cs="Arial"/>
          <w:sz w:val="20"/>
        </w:rPr>
      </w:pPr>
    </w:p>
    <w:p w:rsidR="00495B96" w:rsidRDefault="00495B96" w:rsidP="00495B96">
      <w:pPr>
        <w:pStyle w:val="BodyText"/>
        <w:spacing w:before="91" w:after="13" w:line="364" w:lineRule="auto"/>
        <w:ind w:left="527" w:right="571"/>
        <w:jc w:val="center"/>
        <w:rPr>
          <w:rFonts w:ascii="Arial" w:hAnsi="Arial" w:cs="Arial"/>
          <w:vertAlign w:val="subscript"/>
        </w:rPr>
      </w:pPr>
      <w:r w:rsidRPr="00DC36EC">
        <w:rPr>
          <w:rFonts w:ascii="Arial" w:hAnsi="Arial" w:cs="Arial"/>
        </w:rPr>
        <w:t>REZULTATI  ISPITIVANJA KONCENTRACIJE OLOVA(Pb) U SUSPENDOVANIM ČESTICAMA FRAKCIJA PM</w:t>
      </w:r>
      <w:r w:rsidRPr="00DC36EC">
        <w:rPr>
          <w:rFonts w:ascii="Arial" w:hAnsi="Arial" w:cs="Arial"/>
          <w:vertAlign w:val="subscript"/>
        </w:rPr>
        <w:t>10</w:t>
      </w:r>
    </w:p>
    <w:p w:rsidR="000E0FDA" w:rsidRDefault="000E0FDA" w:rsidP="000E0FDA">
      <w:pPr>
        <w:pStyle w:val="BodyText"/>
        <w:spacing w:before="91"/>
        <w:ind w:left="533" w:right="57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</w:t>
      </w:r>
      <w:r>
        <w:rPr>
          <w:rFonts w:ascii="Arial" w:hAnsi="Arial" w:cs="Arial"/>
          <w:b w:val="0"/>
          <w:sz w:val="16"/>
          <w:szCs w:val="16"/>
        </w:rPr>
        <w:t xml:space="preserve">Datum završetka ispitivanja </w:t>
      </w:r>
      <w:r w:rsidR="00B771AB">
        <w:rPr>
          <w:rFonts w:ascii="Arial" w:hAnsi="Arial" w:cs="Arial"/>
          <w:b w:val="0"/>
          <w:sz w:val="16"/>
          <w:szCs w:val="16"/>
        </w:rPr>
        <w:t>17.05.2026</w:t>
      </w:r>
      <w:r>
        <w:rPr>
          <w:rFonts w:ascii="Arial" w:hAnsi="Arial" w:cs="Arial"/>
          <w:sz w:val="16"/>
          <w:szCs w:val="16"/>
        </w:rPr>
        <w:t>.</w:t>
      </w:r>
    </w:p>
    <w:tbl>
      <w:tblPr>
        <w:tblW w:w="0" w:type="auto"/>
        <w:tblInd w:w="125" w:type="dxa"/>
        <w:tblBorders>
          <w:top w:val="double" w:sz="0" w:space="0" w:color="000000"/>
          <w:left w:val="double" w:sz="0" w:space="0" w:color="000000"/>
          <w:bottom w:val="double" w:sz="0" w:space="0" w:color="000000"/>
          <w:right w:val="double" w:sz="0" w:space="0" w:color="000000"/>
          <w:insideH w:val="double" w:sz="0" w:space="0" w:color="000000"/>
          <w:insideV w:val="double" w:sz="0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31"/>
        <w:gridCol w:w="827"/>
        <w:gridCol w:w="1652"/>
        <w:gridCol w:w="4320"/>
        <w:gridCol w:w="2138"/>
      </w:tblGrid>
      <w:tr w:rsidR="00495B96" w:rsidRPr="00DC36EC" w:rsidTr="000E0FDA">
        <w:trPr>
          <w:trHeight w:val="545"/>
        </w:trPr>
        <w:tc>
          <w:tcPr>
            <w:tcW w:w="321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37"/>
              <w:ind w:left="654"/>
              <w:jc w:val="left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spitivani parametar</w:t>
            </w:r>
          </w:p>
        </w:tc>
        <w:tc>
          <w:tcPr>
            <w:tcW w:w="645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0E0FDA">
            <w:pPr>
              <w:pStyle w:val="TableParagraph"/>
              <w:spacing w:before="37"/>
              <w:ind w:right="1491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Pb u PM</w:t>
            </w:r>
            <w:r w:rsidRPr="00DC36EC">
              <w:rPr>
                <w:rFonts w:ascii="Arial" w:hAnsi="Arial" w:cs="Arial"/>
                <w:b/>
                <w:sz w:val="18"/>
                <w:vertAlign w:val="subscript"/>
              </w:rPr>
              <w:t>10</w:t>
            </w:r>
          </w:p>
          <w:p w:rsidR="00495B96" w:rsidRPr="00DC36EC" w:rsidRDefault="000E0FDA" w:rsidP="000E0FDA">
            <w:pPr>
              <w:pStyle w:val="TableParagraph"/>
              <w:spacing w:before="37"/>
              <w:ind w:left="446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                  </w:t>
            </w:r>
            <w:r w:rsidR="00495B96" w:rsidRPr="00DC36EC">
              <w:rPr>
                <w:rFonts w:ascii="Arial" w:hAnsi="Arial" w:cs="Arial"/>
                <w:b/>
                <w:sz w:val="18"/>
              </w:rPr>
              <w:t>Period usrednjavanja; 24h</w:t>
            </w:r>
          </w:p>
          <w:p w:rsidR="00495B96" w:rsidRPr="00DC36EC" w:rsidRDefault="00495B96" w:rsidP="00850F4B">
            <w:pPr>
              <w:pStyle w:val="TableParagraph"/>
              <w:spacing w:before="37"/>
              <w:ind w:left="373" w:right="360"/>
              <w:rPr>
                <w:rFonts w:ascii="Arial" w:hAnsi="Arial" w:cs="Arial"/>
                <w:b/>
                <w:sz w:val="18"/>
              </w:rPr>
            </w:pPr>
          </w:p>
        </w:tc>
      </w:tr>
      <w:tr w:rsidR="000E0FDA" w:rsidRPr="00DC36EC" w:rsidTr="000E0FDA">
        <w:trPr>
          <w:trHeight w:val="781"/>
        </w:trPr>
        <w:tc>
          <w:tcPr>
            <w:tcW w:w="321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0E0FDA" w:rsidRPr="00DC36EC" w:rsidRDefault="000E0FDA" w:rsidP="00850F4B">
            <w:pPr>
              <w:pStyle w:val="TableParagraph"/>
              <w:spacing w:before="9"/>
              <w:jc w:val="left"/>
              <w:rPr>
                <w:rFonts w:ascii="Arial" w:hAnsi="Arial" w:cs="Arial"/>
                <w:b/>
                <w:sz w:val="15"/>
              </w:rPr>
            </w:pPr>
          </w:p>
          <w:p w:rsidR="000E0FDA" w:rsidRPr="00DC36EC" w:rsidRDefault="000E0FDA" w:rsidP="00850F4B">
            <w:pPr>
              <w:pStyle w:val="TableParagraph"/>
              <w:spacing w:before="1"/>
              <w:rPr>
                <w:rFonts w:ascii="Arial" w:hAnsi="Arial" w:cs="Arial"/>
                <w:b/>
                <w:sz w:val="16"/>
              </w:rPr>
            </w:pPr>
          </w:p>
          <w:p w:rsidR="000E0FDA" w:rsidRPr="00DC36EC" w:rsidRDefault="000E0FDA" w:rsidP="00850F4B">
            <w:pPr>
              <w:pStyle w:val="TableParagraph"/>
              <w:spacing w:before="0"/>
              <w:ind w:left="215" w:right="202" w:firstLine="4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pacing w:val="-1"/>
                <w:sz w:val="18"/>
              </w:rPr>
              <w:t>Identifikacioni broj  uzorka</w:t>
            </w:r>
          </w:p>
        </w:tc>
        <w:tc>
          <w:tcPr>
            <w:tcW w:w="432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E0FDA" w:rsidRPr="00DC36EC" w:rsidRDefault="000E0FDA" w:rsidP="00850F4B">
            <w:pPr>
              <w:pStyle w:val="TableParagraph"/>
              <w:spacing w:before="157"/>
              <w:ind w:left="86" w:right="74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Koncentracija</w:t>
            </w:r>
          </w:p>
          <w:p w:rsidR="000E0FDA" w:rsidRPr="00DC36EC" w:rsidRDefault="000E0FDA" w:rsidP="00850F4B">
            <w:pPr>
              <w:pStyle w:val="TableParagraph"/>
              <w:spacing w:before="36"/>
              <w:ind w:left="86" w:right="75"/>
              <w:rPr>
                <w:rFonts w:ascii="Arial" w:hAnsi="Arial" w:cs="Arial"/>
                <w:b/>
                <w:sz w:val="19"/>
              </w:rPr>
            </w:pPr>
            <w:r w:rsidRPr="00DC36EC">
              <w:rPr>
                <w:rFonts w:ascii="Arial" w:hAnsi="Arial" w:cs="Arial"/>
                <w:b/>
                <w:sz w:val="19"/>
              </w:rPr>
              <w:t>[μg/m</w:t>
            </w:r>
            <w:r w:rsidRPr="00DC36EC">
              <w:rPr>
                <w:rFonts w:ascii="Arial" w:hAnsi="Arial" w:cs="Arial"/>
                <w:b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b/>
                <w:sz w:val="19"/>
              </w:rPr>
              <w:t>]</w:t>
            </w:r>
          </w:p>
        </w:tc>
        <w:tc>
          <w:tcPr>
            <w:tcW w:w="2115" w:type="dxa"/>
            <w:tcBorders>
              <w:left w:val="single" w:sz="4" w:space="0" w:color="000000"/>
              <w:right w:val="single" w:sz="4" w:space="0" w:color="000000"/>
            </w:tcBorders>
          </w:tcPr>
          <w:p w:rsidR="000E0FDA" w:rsidRPr="00DC36EC" w:rsidRDefault="000E0FDA" w:rsidP="00850F4B">
            <w:pPr>
              <w:pStyle w:val="TableParagraph"/>
              <w:spacing w:before="52" w:line="261" w:lineRule="auto"/>
              <w:ind w:left="174" w:right="164" w:firstLine="6"/>
              <w:rPr>
                <w:rFonts w:ascii="Arial" w:hAnsi="Arial" w:cs="Arial"/>
                <w:b/>
                <w:spacing w:val="-1"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 xml:space="preserve">Merna </w:t>
            </w:r>
            <w:r w:rsidRPr="00DC36EC">
              <w:rPr>
                <w:rFonts w:ascii="Arial" w:hAnsi="Arial" w:cs="Arial"/>
                <w:b/>
                <w:spacing w:val="-1"/>
                <w:sz w:val="18"/>
              </w:rPr>
              <w:t>nesigurnost</w:t>
            </w:r>
          </w:p>
          <w:p w:rsidR="000E0FDA" w:rsidRPr="00DC36EC" w:rsidRDefault="000E0FDA" w:rsidP="00850F4B">
            <w:pPr>
              <w:pStyle w:val="TableParagraph"/>
              <w:spacing w:before="52" w:line="261" w:lineRule="auto"/>
              <w:ind w:left="174" w:right="164" w:firstLine="6"/>
              <w:rPr>
                <w:rFonts w:ascii="Arial" w:hAnsi="Arial" w:cs="Arial"/>
                <w:b/>
                <w:sz w:val="19"/>
              </w:rPr>
            </w:pPr>
            <w:r w:rsidRPr="00DC36EC">
              <w:rPr>
                <w:rFonts w:ascii="Arial" w:hAnsi="Arial" w:cs="Arial"/>
                <w:b/>
                <w:sz w:val="19"/>
              </w:rPr>
              <w:t>[μg/m</w:t>
            </w:r>
            <w:r w:rsidRPr="00DC36EC">
              <w:rPr>
                <w:rFonts w:ascii="Arial" w:hAnsi="Arial" w:cs="Arial"/>
                <w:b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b/>
                <w:sz w:val="19"/>
              </w:rPr>
              <w:t>]</w:t>
            </w:r>
          </w:p>
        </w:tc>
      </w:tr>
      <w:tr w:rsidR="000703F2" w:rsidRPr="00DC36EC" w:rsidTr="000E0FDA">
        <w:trPr>
          <w:trHeight w:val="275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3F2" w:rsidRPr="006A3DE0" w:rsidRDefault="000703F2" w:rsidP="000703F2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3F2" w:rsidRPr="002F40AF" w:rsidRDefault="000703F2" w:rsidP="000703F2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50</w:t>
            </w: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3F2" w:rsidRPr="006A3DE0" w:rsidRDefault="000703F2" w:rsidP="000703F2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01.05.2026.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703F2" w:rsidRPr="009D1CA8" w:rsidRDefault="00B771AB" w:rsidP="00070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0.009</w:t>
            </w:r>
          </w:p>
        </w:tc>
        <w:tc>
          <w:tcPr>
            <w:tcW w:w="2115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703F2" w:rsidRPr="00DC36EC" w:rsidRDefault="000703F2" w:rsidP="000703F2">
            <w:pPr>
              <w:pStyle w:val="TableParagraph"/>
              <w:ind w:left="596"/>
              <w:jc w:val="left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0703F2" w:rsidRPr="00DC36EC" w:rsidTr="000E0FDA">
        <w:trPr>
          <w:trHeight w:val="277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3F2" w:rsidRPr="006A3DE0" w:rsidRDefault="000703F2" w:rsidP="000703F2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3F2" w:rsidRPr="002F40AF" w:rsidRDefault="000703F2" w:rsidP="000703F2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51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3F2" w:rsidRPr="006A3DE0" w:rsidRDefault="000703F2" w:rsidP="000703F2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02.05.2026.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703F2" w:rsidRPr="009D1CA8" w:rsidRDefault="00B771AB" w:rsidP="00070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703F2" w:rsidRPr="00DC36EC" w:rsidRDefault="000703F2" w:rsidP="000703F2">
            <w:pPr>
              <w:pStyle w:val="TableParagraph"/>
              <w:ind w:left="596"/>
              <w:jc w:val="left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0703F2" w:rsidRPr="00DC36EC" w:rsidTr="000E0FDA">
        <w:trPr>
          <w:trHeight w:val="275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3F2" w:rsidRPr="006A3DE0" w:rsidRDefault="000703F2" w:rsidP="000703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3F2" w:rsidRDefault="000703F2" w:rsidP="000703F2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52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3F2" w:rsidRPr="006A3DE0" w:rsidRDefault="000703F2" w:rsidP="000703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03.05.2026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703F2" w:rsidRPr="007D51F8" w:rsidRDefault="00B771AB" w:rsidP="000703F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0.003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703F2" w:rsidRPr="00DC36EC" w:rsidRDefault="000703F2" w:rsidP="000703F2">
            <w:pPr>
              <w:pStyle w:val="TableParagraph"/>
              <w:ind w:left="596"/>
              <w:jc w:val="left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0703F2" w:rsidRPr="00DC36EC" w:rsidTr="000E0FDA">
        <w:trPr>
          <w:trHeight w:val="275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3F2" w:rsidRPr="006A3DE0" w:rsidRDefault="000703F2" w:rsidP="000703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3F2" w:rsidRDefault="000703F2" w:rsidP="000703F2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53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3F2" w:rsidRPr="006A3DE0" w:rsidRDefault="000703F2" w:rsidP="000703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04.05.2026.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703F2" w:rsidRPr="009D1CA8" w:rsidRDefault="00B771AB" w:rsidP="00070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703F2" w:rsidRPr="00DC36EC" w:rsidRDefault="000703F2" w:rsidP="000703F2">
            <w:pPr>
              <w:pStyle w:val="TableParagraph"/>
              <w:ind w:left="596"/>
              <w:jc w:val="left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0703F2" w:rsidRPr="00DC36EC" w:rsidTr="000E0FDA">
        <w:trPr>
          <w:trHeight w:val="275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3F2" w:rsidRPr="006A3DE0" w:rsidRDefault="000703F2" w:rsidP="000703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3F2" w:rsidRPr="00B20AC6" w:rsidRDefault="000703F2" w:rsidP="000703F2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54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3F2" w:rsidRPr="006A3DE0" w:rsidRDefault="000703F2" w:rsidP="000703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05.05.2026.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703F2" w:rsidRPr="009D1CA8" w:rsidRDefault="00B771AB" w:rsidP="00070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703F2" w:rsidRPr="00DC36EC" w:rsidRDefault="000703F2" w:rsidP="000703F2">
            <w:pPr>
              <w:pStyle w:val="TableParagraph"/>
              <w:ind w:left="596"/>
              <w:jc w:val="left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0703F2" w:rsidRPr="00DC36EC" w:rsidTr="000E0FDA">
        <w:trPr>
          <w:trHeight w:val="275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3F2" w:rsidRPr="006A3DE0" w:rsidRDefault="000703F2" w:rsidP="000703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3F2" w:rsidRPr="00B20AC6" w:rsidRDefault="000703F2" w:rsidP="000703F2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55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3F2" w:rsidRPr="006A3DE0" w:rsidRDefault="000703F2" w:rsidP="000703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06.05.2026.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703F2" w:rsidRPr="009D1CA8" w:rsidRDefault="00B771AB" w:rsidP="00070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703F2" w:rsidRPr="00DC36EC" w:rsidRDefault="000703F2" w:rsidP="000703F2">
            <w:pPr>
              <w:pStyle w:val="TableParagraph"/>
              <w:ind w:left="596"/>
              <w:jc w:val="left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0703F2" w:rsidRPr="00DC36EC" w:rsidTr="000E0FDA">
        <w:trPr>
          <w:trHeight w:val="275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3F2" w:rsidRPr="006A3DE0" w:rsidRDefault="000703F2" w:rsidP="000703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3F2" w:rsidRPr="00B20AC6" w:rsidRDefault="000703F2" w:rsidP="000703F2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3F2" w:rsidRPr="006A3DE0" w:rsidRDefault="000703F2" w:rsidP="000703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07.05.2026.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703F2" w:rsidRPr="001C19D2" w:rsidRDefault="00B771AB" w:rsidP="00070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703F2" w:rsidRPr="00DC36EC" w:rsidRDefault="000703F2" w:rsidP="000703F2">
            <w:pPr>
              <w:pStyle w:val="TableParagraph"/>
              <w:ind w:left="596"/>
              <w:jc w:val="left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0703F2" w:rsidRPr="00DC36EC" w:rsidTr="000E0FDA">
        <w:trPr>
          <w:trHeight w:val="277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3F2" w:rsidRPr="006A3DE0" w:rsidRDefault="000703F2" w:rsidP="000703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3F2" w:rsidRDefault="000703F2" w:rsidP="000703F2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57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3F2" w:rsidRPr="006A3DE0" w:rsidRDefault="000703F2" w:rsidP="000703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08.05.2026.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703F2" w:rsidRPr="001C19D2" w:rsidRDefault="00B771AB" w:rsidP="00070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&lt;0.001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703F2" w:rsidRPr="00DC36EC" w:rsidRDefault="000703F2" w:rsidP="000703F2">
            <w:pPr>
              <w:pStyle w:val="TableParagraph"/>
              <w:ind w:left="596"/>
              <w:jc w:val="left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0703F2" w:rsidRPr="00DC36EC" w:rsidTr="00506C73">
        <w:trPr>
          <w:trHeight w:val="278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3F2" w:rsidRPr="006A3DE0" w:rsidRDefault="000703F2" w:rsidP="000703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3F2" w:rsidRDefault="000703F2" w:rsidP="000703F2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58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3F2" w:rsidRPr="006A3DE0" w:rsidRDefault="000703F2" w:rsidP="000703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09.05.2026.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0703F2" w:rsidRPr="001C19D2" w:rsidRDefault="00B771AB" w:rsidP="00070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703F2" w:rsidRPr="00DC36EC" w:rsidRDefault="000703F2" w:rsidP="000703F2">
            <w:pPr>
              <w:pStyle w:val="TableParagraph"/>
              <w:ind w:left="596"/>
              <w:jc w:val="left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506C73" w:rsidRPr="00DC36EC" w:rsidTr="00506C73">
        <w:trPr>
          <w:trHeight w:val="278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73" w:rsidRDefault="00506C73" w:rsidP="000703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73" w:rsidRDefault="00506C73" w:rsidP="000703F2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59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73" w:rsidRDefault="00506C73" w:rsidP="000703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10.05.2026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06C73" w:rsidRDefault="00B771AB" w:rsidP="00070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06C73" w:rsidRPr="00DC36EC" w:rsidRDefault="00506C73" w:rsidP="000703F2">
            <w:pPr>
              <w:pStyle w:val="TableParagraph"/>
              <w:ind w:left="596"/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506C73" w:rsidRPr="00DC36EC" w:rsidTr="000E0FDA">
        <w:trPr>
          <w:trHeight w:val="278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73" w:rsidRDefault="00506C73" w:rsidP="000703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73" w:rsidRDefault="00506C73" w:rsidP="000703F2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73" w:rsidRDefault="00506C73" w:rsidP="000703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11.05.2026.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6C73" w:rsidRDefault="00B771AB" w:rsidP="00070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06C73" w:rsidRPr="00DC36EC" w:rsidRDefault="00506C73" w:rsidP="000703F2">
            <w:pPr>
              <w:pStyle w:val="TableParagraph"/>
              <w:ind w:left="596"/>
              <w:jc w:val="left"/>
              <w:rPr>
                <w:rFonts w:ascii="Arial" w:hAnsi="Arial" w:cs="Arial"/>
                <w:sz w:val="16"/>
              </w:rPr>
            </w:pPr>
          </w:p>
        </w:tc>
      </w:tr>
    </w:tbl>
    <w:p w:rsidR="00495B96" w:rsidRPr="00DC36EC" w:rsidRDefault="00495B96" w:rsidP="00495B96">
      <w:pPr>
        <w:spacing w:before="26"/>
        <w:ind w:left="530" w:right="571"/>
        <w:rPr>
          <w:rFonts w:ascii="Arial" w:hAnsi="Arial" w:cs="Arial"/>
          <w:sz w:val="16"/>
        </w:rPr>
      </w:pPr>
      <w:r w:rsidRPr="00DC36EC">
        <w:rPr>
          <w:rFonts w:ascii="Arial" w:hAnsi="Arial" w:cs="Arial"/>
          <w:sz w:val="16"/>
        </w:rPr>
        <w:t>Rezultati ispitivanja se odnose samo na ispitivani uzorak.</w:t>
      </w:r>
    </w:p>
    <w:p w:rsidR="00495B96" w:rsidRDefault="00495B96">
      <w:pPr>
        <w:spacing w:before="6"/>
        <w:rPr>
          <w:rFonts w:ascii="Arial" w:hAnsi="Arial" w:cs="Arial"/>
          <w:sz w:val="20"/>
        </w:rPr>
      </w:pPr>
    </w:p>
    <w:p w:rsidR="00495B96" w:rsidRDefault="00495B96" w:rsidP="00495B96">
      <w:pPr>
        <w:pStyle w:val="BodyText"/>
        <w:ind w:left="350" w:right="403"/>
        <w:jc w:val="center"/>
        <w:rPr>
          <w:rFonts w:ascii="Arial" w:hAnsi="Arial" w:cs="Arial"/>
        </w:rPr>
      </w:pPr>
    </w:p>
    <w:p w:rsidR="00495B96" w:rsidRPr="00DC36EC" w:rsidRDefault="00495B96" w:rsidP="00B9559E">
      <w:pPr>
        <w:pStyle w:val="BodyText"/>
        <w:ind w:left="350" w:right="403"/>
        <w:jc w:val="center"/>
        <w:rPr>
          <w:rFonts w:ascii="Arial" w:hAnsi="Arial" w:cs="Arial"/>
        </w:rPr>
      </w:pPr>
      <w:r w:rsidRPr="00DC36EC">
        <w:rPr>
          <w:rFonts w:ascii="Arial" w:hAnsi="Arial" w:cs="Arial"/>
        </w:rPr>
        <w:t>STATISTIČKA OBRADA REZULTATA ISPITIVANJA KONCENTRACIJE OLOVA(Pb)U SUSPENDOVANIM ČESTICAMA FRAKCIJA PM</w:t>
      </w:r>
      <w:r w:rsidRPr="00DC36EC">
        <w:rPr>
          <w:rFonts w:ascii="Arial" w:hAnsi="Arial" w:cs="Arial"/>
          <w:vertAlign w:val="subscript"/>
        </w:rPr>
        <w:t>10</w:t>
      </w:r>
    </w:p>
    <w:p w:rsidR="00495B96" w:rsidRPr="00DC36EC" w:rsidRDefault="00495B96" w:rsidP="00B9559E">
      <w:pPr>
        <w:jc w:val="center"/>
        <w:rPr>
          <w:rFonts w:ascii="Arial" w:hAnsi="Arial" w:cs="Arial"/>
          <w:b/>
          <w:sz w:val="20"/>
        </w:rPr>
      </w:pPr>
    </w:p>
    <w:p w:rsidR="00495B96" w:rsidRPr="00DC36EC" w:rsidRDefault="00495B96" w:rsidP="00495B96">
      <w:pPr>
        <w:spacing w:before="8" w:after="1"/>
        <w:rPr>
          <w:rFonts w:ascii="Arial" w:hAnsi="Arial" w:cs="Arial"/>
          <w:b/>
          <w:sz w:val="10"/>
        </w:rPr>
      </w:pPr>
    </w:p>
    <w:tbl>
      <w:tblPr>
        <w:tblW w:w="8536" w:type="dxa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708"/>
        <w:gridCol w:w="3828"/>
      </w:tblGrid>
      <w:tr w:rsidR="00495B96" w:rsidRPr="00DC36EC" w:rsidTr="003C4644">
        <w:trPr>
          <w:trHeight w:val="206"/>
        </w:trPr>
        <w:tc>
          <w:tcPr>
            <w:tcW w:w="4708" w:type="dxa"/>
          </w:tcPr>
          <w:p w:rsidR="00495B96" w:rsidRPr="00DC36EC" w:rsidRDefault="00495B96" w:rsidP="00850F4B">
            <w:pPr>
              <w:pStyle w:val="TableParagraph"/>
              <w:spacing w:before="0" w:line="186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Broj merenja</w:t>
            </w:r>
          </w:p>
        </w:tc>
        <w:tc>
          <w:tcPr>
            <w:tcW w:w="3828" w:type="dxa"/>
            <w:shd w:val="clear" w:color="auto" w:fill="auto"/>
          </w:tcPr>
          <w:p w:rsidR="00495B96" w:rsidRPr="00A564FA" w:rsidRDefault="00506C73" w:rsidP="00850F4B">
            <w:pPr>
              <w:pStyle w:val="TableParagraph"/>
              <w:spacing w:before="0" w:line="186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495B96" w:rsidRPr="00DC36EC" w:rsidTr="00D176D7">
        <w:trPr>
          <w:trHeight w:val="149"/>
        </w:trPr>
        <w:tc>
          <w:tcPr>
            <w:tcW w:w="4708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9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Srednja vrednost[</w:t>
            </w:r>
            <w:r>
              <w:rPr>
                <w:rFonts w:ascii="Arial" w:hAnsi="Arial" w:cs="Arial"/>
                <w:sz w:val="18"/>
              </w:rPr>
              <w:t>µ</w:t>
            </w:r>
            <w:r w:rsidRPr="00DC36EC">
              <w:rPr>
                <w:rFonts w:ascii="Arial" w:hAnsi="Arial" w:cs="Arial"/>
                <w:sz w:val="18"/>
              </w:rPr>
              <w:t>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828" w:type="dxa"/>
            <w:shd w:val="clear" w:color="auto" w:fill="auto"/>
          </w:tcPr>
          <w:p w:rsidR="00495B96" w:rsidRPr="00A54EEF" w:rsidRDefault="00A564FA" w:rsidP="00A54EEF">
            <w:pPr>
              <w:pStyle w:val="TableParagraph"/>
              <w:spacing w:before="0" w:line="200" w:lineRule="exact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A54EEF">
              <w:rPr>
                <w:rFonts w:ascii="Arial" w:hAnsi="Arial" w:cs="Arial"/>
                <w:sz w:val="18"/>
                <w:szCs w:val="18"/>
              </w:rPr>
              <w:t>0.00</w:t>
            </w:r>
            <w:r w:rsidR="00A54EEF" w:rsidRPr="00A54EEF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495B96" w:rsidRPr="00DC36EC" w:rsidTr="00D176D7">
        <w:trPr>
          <w:trHeight w:val="220"/>
        </w:trPr>
        <w:tc>
          <w:tcPr>
            <w:tcW w:w="4708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Medijana</w:t>
            </w:r>
            <w:r>
              <w:rPr>
                <w:rFonts w:ascii="Arial" w:hAnsi="Arial" w:cs="Arial"/>
                <w:sz w:val="18"/>
              </w:rPr>
              <w:t>µ</w:t>
            </w:r>
            <w:r w:rsidRPr="00DC36EC">
              <w:rPr>
                <w:rFonts w:ascii="Arial" w:hAnsi="Arial" w:cs="Arial"/>
                <w:sz w:val="18"/>
              </w:rPr>
              <w:t>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828" w:type="dxa"/>
            <w:shd w:val="clear" w:color="auto" w:fill="auto"/>
          </w:tcPr>
          <w:p w:rsidR="00495B96" w:rsidRPr="00A54EEF" w:rsidRDefault="00CE3C95" w:rsidP="00D176D7">
            <w:pPr>
              <w:pStyle w:val="TableParagraph"/>
              <w:spacing w:before="0" w:line="20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54EEF"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</w:tr>
      <w:tr w:rsidR="00495B96" w:rsidRPr="00DC36EC" w:rsidTr="00D176D7">
        <w:trPr>
          <w:trHeight w:val="220"/>
        </w:trPr>
        <w:tc>
          <w:tcPr>
            <w:tcW w:w="4708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Minimalna vrednost[</w:t>
            </w:r>
            <w:r>
              <w:rPr>
                <w:rFonts w:ascii="Arial" w:hAnsi="Arial" w:cs="Arial"/>
                <w:sz w:val="18"/>
              </w:rPr>
              <w:t>µ</w:t>
            </w:r>
            <w:r w:rsidRPr="00DC36EC">
              <w:rPr>
                <w:rFonts w:ascii="Arial" w:hAnsi="Arial" w:cs="Arial"/>
                <w:sz w:val="18"/>
              </w:rPr>
              <w:t>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828" w:type="dxa"/>
            <w:shd w:val="clear" w:color="auto" w:fill="auto"/>
          </w:tcPr>
          <w:p w:rsidR="00495B96" w:rsidRPr="00A54EEF" w:rsidRDefault="00657D40" w:rsidP="00850F4B">
            <w:pPr>
              <w:pStyle w:val="TableParagraph"/>
              <w:spacing w:before="0" w:line="20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54EEF">
              <w:rPr>
                <w:rFonts w:ascii="Arial" w:hAnsi="Arial" w:cs="Arial"/>
                <w:sz w:val="18"/>
                <w:szCs w:val="18"/>
              </w:rPr>
              <w:t>&lt;</w:t>
            </w:r>
            <w:r w:rsidR="003C4644" w:rsidRPr="00A54EEF"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</w:tr>
      <w:tr w:rsidR="00495B96" w:rsidRPr="00DC36EC" w:rsidTr="00D176D7">
        <w:trPr>
          <w:trHeight w:val="220"/>
        </w:trPr>
        <w:tc>
          <w:tcPr>
            <w:tcW w:w="4708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Maksimalna vrednost [</w:t>
            </w:r>
            <w:r>
              <w:rPr>
                <w:rFonts w:ascii="Arial" w:hAnsi="Arial" w:cs="Arial"/>
                <w:sz w:val="18"/>
              </w:rPr>
              <w:t>µ</w:t>
            </w:r>
            <w:r w:rsidRPr="00DC36EC">
              <w:rPr>
                <w:rFonts w:ascii="Arial" w:hAnsi="Arial" w:cs="Arial"/>
                <w:sz w:val="18"/>
              </w:rPr>
              <w:t>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828" w:type="dxa"/>
            <w:shd w:val="clear" w:color="auto" w:fill="auto"/>
          </w:tcPr>
          <w:p w:rsidR="00495B96" w:rsidRPr="00A54EEF" w:rsidRDefault="00A54EEF" w:rsidP="00657D40">
            <w:pPr>
              <w:pStyle w:val="TableParagraph"/>
              <w:spacing w:before="0" w:line="20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54EEF">
              <w:rPr>
                <w:rFonts w:ascii="Arial" w:hAnsi="Arial" w:cs="Arial"/>
                <w:sz w:val="18"/>
                <w:szCs w:val="18"/>
              </w:rPr>
              <w:t>0.009</w:t>
            </w:r>
          </w:p>
        </w:tc>
      </w:tr>
      <w:tr w:rsidR="00495B96" w:rsidRPr="00DC36EC" w:rsidTr="00D176D7">
        <w:trPr>
          <w:trHeight w:val="220"/>
        </w:trPr>
        <w:tc>
          <w:tcPr>
            <w:tcW w:w="4708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C 98[</w:t>
            </w:r>
            <w:r>
              <w:rPr>
                <w:rFonts w:ascii="Arial" w:hAnsi="Arial" w:cs="Arial"/>
                <w:sz w:val="18"/>
              </w:rPr>
              <w:t>µ</w:t>
            </w:r>
            <w:r w:rsidRPr="00DC36EC">
              <w:rPr>
                <w:rFonts w:ascii="Arial" w:hAnsi="Arial" w:cs="Arial"/>
                <w:sz w:val="18"/>
              </w:rPr>
              <w:t>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828" w:type="dxa"/>
            <w:shd w:val="clear" w:color="auto" w:fill="auto"/>
          </w:tcPr>
          <w:p w:rsidR="00495B96" w:rsidRPr="00A54EEF" w:rsidRDefault="00A54EEF" w:rsidP="00A54EEF">
            <w:pPr>
              <w:pStyle w:val="TableParagraph"/>
              <w:spacing w:before="0" w:line="20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54EEF">
              <w:rPr>
                <w:rFonts w:ascii="Arial" w:hAnsi="Arial" w:cs="Arial"/>
                <w:sz w:val="18"/>
                <w:szCs w:val="18"/>
              </w:rPr>
              <w:t>0.0088</w:t>
            </w:r>
          </w:p>
        </w:tc>
      </w:tr>
      <w:tr w:rsidR="00495B96" w:rsidRPr="00DC36EC" w:rsidTr="00D176D7">
        <w:trPr>
          <w:trHeight w:val="208"/>
        </w:trPr>
        <w:tc>
          <w:tcPr>
            <w:tcW w:w="4708" w:type="dxa"/>
          </w:tcPr>
          <w:p w:rsidR="00495B96" w:rsidRPr="00DC36EC" w:rsidRDefault="00495B96" w:rsidP="00850F4B">
            <w:pPr>
              <w:pStyle w:val="TableParagraph"/>
              <w:spacing w:before="0" w:line="188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Broj dana veći od granične (GV)</w:t>
            </w:r>
          </w:p>
        </w:tc>
        <w:tc>
          <w:tcPr>
            <w:tcW w:w="3828" w:type="dxa"/>
            <w:shd w:val="clear" w:color="auto" w:fill="auto"/>
          </w:tcPr>
          <w:p w:rsidR="00495B96" w:rsidRPr="00A54EEF" w:rsidRDefault="003C4644" w:rsidP="00850F4B">
            <w:pPr>
              <w:pStyle w:val="TableParagraph"/>
              <w:spacing w:before="0" w:line="188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54EEF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:rsidR="00495B96" w:rsidRDefault="00495B96" w:rsidP="00495B96">
      <w:pPr>
        <w:ind w:left="529" w:right="571"/>
        <w:jc w:val="center"/>
        <w:rPr>
          <w:rFonts w:ascii="Arial" w:hAnsi="Arial" w:cs="Arial"/>
          <w:sz w:val="18"/>
        </w:rPr>
      </w:pPr>
      <w:r w:rsidRPr="00DC36EC">
        <w:rPr>
          <w:rFonts w:ascii="Arial" w:hAnsi="Arial" w:cs="Arial"/>
          <w:sz w:val="18"/>
        </w:rPr>
        <w:t>Statistička obrada rezultata nije akreditovana laboratorijska aktivnost.</w:t>
      </w:r>
    </w:p>
    <w:p w:rsidR="00B9559E" w:rsidRDefault="00B9559E" w:rsidP="00495B96">
      <w:pPr>
        <w:ind w:left="529" w:right="571"/>
        <w:jc w:val="center"/>
        <w:rPr>
          <w:rFonts w:ascii="Arial" w:hAnsi="Arial" w:cs="Arial"/>
          <w:sz w:val="18"/>
        </w:rPr>
      </w:pPr>
    </w:p>
    <w:p w:rsidR="00D176D7" w:rsidRDefault="00D176D7" w:rsidP="00495B96">
      <w:pPr>
        <w:ind w:left="529" w:right="571"/>
        <w:jc w:val="center"/>
        <w:rPr>
          <w:rFonts w:ascii="Arial" w:hAnsi="Arial" w:cs="Arial"/>
          <w:sz w:val="18"/>
        </w:rPr>
      </w:pPr>
    </w:p>
    <w:p w:rsidR="00D176D7" w:rsidRPr="00DC36EC" w:rsidRDefault="00D176D7" w:rsidP="00495B96">
      <w:pPr>
        <w:ind w:left="529" w:right="571"/>
        <w:jc w:val="center"/>
        <w:rPr>
          <w:rFonts w:ascii="Arial" w:hAnsi="Arial" w:cs="Arial"/>
          <w:sz w:val="18"/>
        </w:rPr>
      </w:pPr>
    </w:p>
    <w:p w:rsidR="00495B96" w:rsidRPr="00DC36EC" w:rsidRDefault="00495B96" w:rsidP="00495B96">
      <w:pPr>
        <w:rPr>
          <w:rFonts w:ascii="Arial" w:hAnsi="Arial" w:cs="Arial"/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19"/>
        <w:gridCol w:w="7721"/>
      </w:tblGrid>
      <w:tr w:rsidR="00495B96" w:rsidRPr="00DC36EC" w:rsidTr="00850F4B">
        <w:trPr>
          <w:trHeight w:val="501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Metoda ispitivanja:</w:t>
            </w:r>
          </w:p>
        </w:tc>
        <w:tc>
          <w:tcPr>
            <w:tcW w:w="7721" w:type="dxa"/>
          </w:tcPr>
          <w:p w:rsidR="00495B96" w:rsidRPr="00DC36EC" w:rsidRDefault="00495B96" w:rsidP="00850F4B">
            <w:pPr>
              <w:pStyle w:val="TableParagraph"/>
              <w:spacing w:before="0" w:line="211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SRPS EN 14902:2008/AC 2013 Određivanje olova,kadmijuma,arsena i nikla u frakcijiPM10 i PM2,5supendovanih čestica(GFAAS)</w:t>
            </w:r>
          </w:p>
        </w:tc>
      </w:tr>
      <w:tr w:rsidR="00495B96" w:rsidRPr="00DC36EC" w:rsidTr="00850F4B">
        <w:trPr>
          <w:trHeight w:val="438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Na osnovu sledećih propisa:</w:t>
            </w:r>
          </w:p>
        </w:tc>
        <w:tc>
          <w:tcPr>
            <w:tcW w:w="7721" w:type="dxa"/>
          </w:tcPr>
          <w:p w:rsidR="00495B96" w:rsidRPr="00DC36EC" w:rsidRDefault="00495B96" w:rsidP="00850F4B">
            <w:pPr>
              <w:pStyle w:val="TableParagraph"/>
              <w:spacing w:before="0" w:line="218" w:lineRule="exact"/>
              <w:ind w:left="107" w:right="2344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„Uredba o uslovima za monitoring i zahtevima kvaliteta vazduha“(Sl. GlasnikRSbr.11/2010,75/2010i 63/2013)</w:t>
            </w:r>
          </w:p>
        </w:tc>
      </w:tr>
      <w:tr w:rsidR="00495B96" w:rsidRPr="00DC36EC" w:rsidTr="00850F4B">
        <w:trPr>
          <w:trHeight w:val="1557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Relevantni podaci:</w:t>
            </w:r>
          </w:p>
        </w:tc>
        <w:tc>
          <w:tcPr>
            <w:tcW w:w="7721" w:type="dxa"/>
          </w:tcPr>
          <w:p w:rsidR="00495B96" w:rsidRPr="00DC36EC" w:rsidRDefault="00495B96" w:rsidP="00850F4B">
            <w:pPr>
              <w:pStyle w:val="TableParagraph"/>
              <w:numPr>
                <w:ilvl w:val="0"/>
                <w:numId w:val="3"/>
              </w:numPr>
              <w:tabs>
                <w:tab w:val="left" w:pos="219"/>
              </w:tabs>
              <w:spacing w:before="0" w:line="214" w:lineRule="exact"/>
              <w:ind w:left="218" w:hanging="11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36EC">
              <w:rPr>
                <w:rFonts w:ascii="Arial" w:hAnsi="Arial" w:cs="Arial"/>
                <w:sz w:val="20"/>
                <w:szCs w:val="20"/>
              </w:rPr>
              <w:t>Prema Uredbi merna nesigurnost se tumači u odnosu  na odgovarajuću graničnu vrednost(GV).</w:t>
            </w:r>
          </w:p>
          <w:p w:rsidR="00495B96" w:rsidRPr="00DC36EC" w:rsidRDefault="00495B96" w:rsidP="00850F4B">
            <w:pPr>
              <w:pStyle w:val="TableParagraph"/>
              <w:numPr>
                <w:ilvl w:val="0"/>
                <w:numId w:val="3"/>
              </w:numPr>
              <w:tabs>
                <w:tab w:val="left" w:pos="219"/>
              </w:tabs>
              <w:spacing w:before="0"/>
              <w:ind w:left="107" w:right="166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36EC">
              <w:rPr>
                <w:rFonts w:ascii="Arial" w:hAnsi="Arial" w:cs="Arial"/>
                <w:sz w:val="20"/>
                <w:szCs w:val="20"/>
              </w:rPr>
              <w:t>U Tabeli OdeljkaB,PrilogaX,Uredbe o uslovima za monitoring  i zahtevima  kvaliteta vazduha,propisana je granična vrednost za olovo (Pb)GV=1 μg/m</w:t>
            </w:r>
            <w:r w:rsidRPr="00DC36EC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20"/>
                <w:szCs w:val="20"/>
              </w:rPr>
              <w:t>za period usrednjavanja1dan.</w:t>
            </w:r>
          </w:p>
          <w:p w:rsidR="00495B96" w:rsidRPr="00DC36EC" w:rsidRDefault="00495B96" w:rsidP="00850F4B">
            <w:pPr>
              <w:pStyle w:val="TableParagraph"/>
              <w:numPr>
                <w:ilvl w:val="0"/>
                <w:numId w:val="3"/>
              </w:numPr>
              <w:tabs>
                <w:tab w:val="left" w:pos="219"/>
              </w:tabs>
              <w:spacing w:before="0"/>
              <w:ind w:left="107" w:right="60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36EC">
              <w:rPr>
                <w:rFonts w:ascii="Arial" w:hAnsi="Arial" w:cs="Arial"/>
                <w:b/>
                <w:sz w:val="20"/>
                <w:szCs w:val="20"/>
              </w:rPr>
              <w:t xml:space="preserve">Proširena merna nesigurnost </w:t>
            </w:r>
            <w:r w:rsidRPr="00DC36EC">
              <w:rPr>
                <w:rFonts w:ascii="Arial" w:hAnsi="Arial" w:cs="Arial"/>
                <w:sz w:val="20"/>
                <w:szCs w:val="20"/>
              </w:rPr>
              <w:t>sa intervalom pouzdanosti od 95 %, izražena na dnevnoj graničnoj vrednosti  za olovo u suspendovanim česticama frakcija PM</w:t>
            </w:r>
            <w:r w:rsidRPr="00DC36EC">
              <w:rPr>
                <w:rFonts w:ascii="Arial" w:hAnsi="Arial" w:cs="Arial"/>
                <w:sz w:val="20"/>
                <w:szCs w:val="20"/>
                <w:vertAlign w:val="subscript"/>
              </w:rPr>
              <w:t>10</w:t>
            </w:r>
            <w:r w:rsidRPr="00DC36EC">
              <w:rPr>
                <w:rFonts w:ascii="Arial" w:hAnsi="Arial" w:cs="Arial"/>
                <w:sz w:val="20"/>
                <w:szCs w:val="20"/>
              </w:rPr>
              <w:t xml:space="preserve">iznosi </w:t>
            </w:r>
            <w:r>
              <w:rPr>
                <w:rFonts w:ascii="Arial" w:hAnsi="Arial" w:cs="Arial"/>
                <w:sz w:val="20"/>
                <w:szCs w:val="20"/>
              </w:rPr>
              <w:t>±</w:t>
            </w:r>
            <w:r w:rsidRPr="00DC36EC">
              <w:rPr>
                <w:rFonts w:ascii="Arial" w:hAnsi="Arial" w:cs="Arial"/>
                <w:sz w:val="20"/>
                <w:szCs w:val="20"/>
              </w:rPr>
              <w:t>0,18</w:t>
            </w:r>
            <w:r>
              <w:rPr>
                <w:rFonts w:ascii="Arial" w:hAnsi="Arial" w:cs="Arial"/>
                <w:sz w:val="20"/>
                <w:szCs w:val="20"/>
              </w:rPr>
              <w:t>µ</w:t>
            </w:r>
            <w:r w:rsidRPr="00DC36EC">
              <w:rPr>
                <w:rFonts w:ascii="Arial" w:hAnsi="Arial" w:cs="Arial"/>
                <w:sz w:val="20"/>
                <w:szCs w:val="20"/>
              </w:rPr>
              <w:t>g/m</w:t>
            </w:r>
            <w:r w:rsidRPr="00DC36EC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95B96" w:rsidRPr="00B9559E" w:rsidRDefault="00495B96" w:rsidP="00B9559E">
            <w:pPr>
              <w:pStyle w:val="TableParagraph"/>
              <w:numPr>
                <w:ilvl w:val="0"/>
                <w:numId w:val="3"/>
              </w:numPr>
              <w:tabs>
                <w:tab w:val="left" w:pos="219"/>
              </w:tabs>
              <w:spacing w:before="0" w:line="218" w:lineRule="exact"/>
              <w:ind w:left="218" w:hanging="11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36EC">
              <w:rPr>
                <w:rFonts w:ascii="Arial" w:hAnsi="Arial" w:cs="Arial"/>
                <w:b/>
                <w:sz w:val="20"/>
                <w:szCs w:val="20"/>
              </w:rPr>
              <w:t xml:space="preserve">Granica detekcije </w:t>
            </w:r>
            <w:r w:rsidRPr="00DC36EC">
              <w:rPr>
                <w:rFonts w:ascii="Arial" w:hAnsi="Arial" w:cs="Arial"/>
                <w:sz w:val="20"/>
                <w:szCs w:val="20"/>
              </w:rPr>
              <w:t>za koncentraciju  olova u suspendovanim česticama frakcijaPM</w:t>
            </w:r>
            <w:r w:rsidRPr="00DC36EC">
              <w:rPr>
                <w:rFonts w:ascii="Arial" w:hAnsi="Arial" w:cs="Arial"/>
                <w:sz w:val="20"/>
                <w:szCs w:val="20"/>
                <w:vertAlign w:val="subscript"/>
              </w:rPr>
              <w:t>10</w:t>
            </w:r>
            <w:r w:rsidRPr="00DC36EC">
              <w:rPr>
                <w:rFonts w:ascii="Arial" w:hAnsi="Arial" w:cs="Arial"/>
                <w:sz w:val="20"/>
                <w:szCs w:val="20"/>
              </w:rPr>
              <w:t>iznosi</w:t>
            </w:r>
            <w:r w:rsidR="00B955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559E">
              <w:rPr>
                <w:rFonts w:ascii="Arial" w:hAnsi="Arial" w:cs="Arial"/>
                <w:sz w:val="20"/>
                <w:szCs w:val="20"/>
              </w:rPr>
              <w:t>&lt;0,001µg/m</w:t>
            </w:r>
            <w:r w:rsidRPr="00B9559E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B9559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95B96" w:rsidRPr="00DC36EC" w:rsidTr="00850F4B">
        <w:trPr>
          <w:trHeight w:val="1310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Zaključak:</w:t>
            </w:r>
          </w:p>
        </w:tc>
        <w:tc>
          <w:tcPr>
            <w:tcW w:w="7721" w:type="dxa"/>
          </w:tcPr>
          <w:p w:rsidR="00495B96" w:rsidRPr="00DC36EC" w:rsidRDefault="00495B96" w:rsidP="00850F4B">
            <w:pPr>
              <w:pStyle w:val="TableParagraph"/>
              <w:spacing w:before="0"/>
              <w:ind w:right="478"/>
              <w:jc w:val="left"/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  <w:p w:rsidR="00495B96" w:rsidRPr="00A54EEF" w:rsidRDefault="00495B96" w:rsidP="00506C73">
            <w:pPr>
              <w:pStyle w:val="TableParagraph"/>
              <w:spacing w:before="0"/>
              <w:ind w:left="107" w:right="478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54EEF">
              <w:rPr>
                <w:rFonts w:ascii="Arial" w:hAnsi="Arial" w:cs="Arial"/>
                <w:sz w:val="20"/>
                <w:szCs w:val="20"/>
              </w:rPr>
              <w:t xml:space="preserve">Primenom pravila odlučivanja: prosto prihvatanje, može se zaključiti da u </w:t>
            </w:r>
            <w:r w:rsidR="00506C73" w:rsidRPr="00A54EEF">
              <w:rPr>
                <w:rFonts w:ascii="Arial" w:hAnsi="Arial" w:cs="Arial"/>
                <w:sz w:val="20"/>
                <w:szCs w:val="20"/>
              </w:rPr>
              <w:t xml:space="preserve">MAJU </w:t>
            </w:r>
            <w:r w:rsidR="00711BE5" w:rsidRPr="00A54EEF">
              <w:rPr>
                <w:rFonts w:ascii="Arial" w:hAnsi="Arial" w:cs="Arial"/>
                <w:sz w:val="20"/>
                <w:szCs w:val="20"/>
              </w:rPr>
              <w:t>2026.</w:t>
            </w:r>
            <w:r w:rsidRPr="00A54EEF">
              <w:rPr>
                <w:rFonts w:ascii="Arial" w:hAnsi="Arial" w:cs="Arial"/>
                <w:sz w:val="20"/>
                <w:szCs w:val="20"/>
              </w:rPr>
              <w:t xml:space="preserve">  godine od ukupno </w:t>
            </w:r>
            <w:r w:rsidR="00506C73" w:rsidRPr="00A54EEF">
              <w:rPr>
                <w:rFonts w:ascii="Arial" w:hAnsi="Arial" w:cs="Arial"/>
                <w:sz w:val="20"/>
                <w:szCs w:val="20"/>
              </w:rPr>
              <w:t>11</w:t>
            </w:r>
            <w:r w:rsidRPr="00A54EEF">
              <w:rPr>
                <w:rFonts w:ascii="Arial" w:hAnsi="Arial" w:cs="Arial"/>
                <w:sz w:val="20"/>
                <w:szCs w:val="20"/>
              </w:rPr>
              <w:t xml:space="preserve"> dana tokom kojih su suspendovane čestice frakcije PM</w:t>
            </w:r>
            <w:r w:rsidRPr="00A54EEF">
              <w:rPr>
                <w:rFonts w:ascii="Arial" w:hAnsi="Arial" w:cs="Arial"/>
                <w:sz w:val="20"/>
                <w:szCs w:val="20"/>
                <w:vertAlign w:val="subscript"/>
              </w:rPr>
              <w:t>10</w:t>
            </w:r>
            <w:r w:rsidRPr="00A54EEF">
              <w:rPr>
                <w:rFonts w:ascii="Arial" w:hAnsi="Arial" w:cs="Arial"/>
                <w:sz w:val="20"/>
                <w:szCs w:val="20"/>
              </w:rPr>
              <w:t xml:space="preserve"> uzorkovane iz ambijentalnog vazduha, određene vrednosti koncentracija olova (Pb) u frakciji PM</w:t>
            </w:r>
            <w:r w:rsidRPr="00A54EEF">
              <w:rPr>
                <w:rFonts w:ascii="Arial" w:hAnsi="Arial" w:cs="Arial"/>
                <w:sz w:val="20"/>
                <w:szCs w:val="20"/>
                <w:vertAlign w:val="subscript"/>
              </w:rPr>
              <w:t>10</w:t>
            </w:r>
            <w:r w:rsidRPr="00A54EEF">
              <w:rPr>
                <w:rFonts w:ascii="Arial" w:hAnsi="Arial" w:cs="Arial"/>
                <w:sz w:val="20"/>
                <w:szCs w:val="20"/>
              </w:rPr>
              <w:t xml:space="preserve"> kod svih uzoraka NE PRELAZE graničnu vrednost za period usrednjavanja 1 dan koja je propisana Članom15.i u Odeljku B, Priloga X, Uredbe o uslovima za monitoring i zahtevima kvaliteta   vazduha („Sl.GlasnikRS“,br.11/2010,75/2010i63/2013).</w:t>
            </w:r>
          </w:p>
        </w:tc>
      </w:tr>
    </w:tbl>
    <w:p w:rsidR="00495B96" w:rsidRDefault="00495B96">
      <w:pPr>
        <w:spacing w:before="6"/>
        <w:rPr>
          <w:rFonts w:ascii="Arial" w:hAnsi="Arial" w:cs="Arial"/>
          <w:sz w:val="20"/>
        </w:rPr>
      </w:pPr>
    </w:p>
    <w:p w:rsidR="00443264" w:rsidRDefault="00443264">
      <w:pPr>
        <w:spacing w:before="6"/>
        <w:rPr>
          <w:rFonts w:ascii="Arial" w:hAnsi="Arial" w:cs="Arial"/>
          <w:sz w:val="20"/>
        </w:rPr>
      </w:pPr>
    </w:p>
    <w:p w:rsidR="00443264" w:rsidRDefault="00443264">
      <w:pPr>
        <w:spacing w:before="6"/>
        <w:rPr>
          <w:rFonts w:ascii="Arial" w:hAnsi="Arial" w:cs="Arial"/>
          <w:sz w:val="20"/>
        </w:rPr>
      </w:pPr>
    </w:p>
    <w:p w:rsidR="00443264" w:rsidRDefault="00443264">
      <w:pPr>
        <w:spacing w:before="6"/>
        <w:rPr>
          <w:rFonts w:ascii="Arial" w:hAnsi="Arial" w:cs="Arial"/>
          <w:sz w:val="20"/>
        </w:rPr>
      </w:pPr>
    </w:p>
    <w:p w:rsidR="00443264" w:rsidRDefault="00443264">
      <w:pPr>
        <w:spacing w:before="6"/>
        <w:rPr>
          <w:rFonts w:ascii="Arial" w:hAnsi="Arial" w:cs="Arial"/>
          <w:sz w:val="20"/>
        </w:rPr>
      </w:pPr>
    </w:p>
    <w:p w:rsidR="00443264" w:rsidRDefault="00443264">
      <w:pPr>
        <w:spacing w:before="6"/>
        <w:rPr>
          <w:rFonts w:ascii="Arial" w:hAnsi="Arial" w:cs="Arial"/>
          <w:sz w:val="20"/>
        </w:rPr>
      </w:pPr>
    </w:p>
    <w:p w:rsidR="00443264" w:rsidRDefault="00443264">
      <w:pPr>
        <w:spacing w:before="6"/>
        <w:rPr>
          <w:rFonts w:ascii="Arial" w:hAnsi="Arial" w:cs="Arial"/>
          <w:sz w:val="20"/>
        </w:rPr>
      </w:pPr>
    </w:p>
    <w:p w:rsidR="00443264" w:rsidRDefault="00443264">
      <w:pPr>
        <w:spacing w:before="6"/>
        <w:rPr>
          <w:rFonts w:ascii="Arial" w:hAnsi="Arial" w:cs="Arial"/>
          <w:sz w:val="20"/>
        </w:rPr>
      </w:pPr>
    </w:p>
    <w:p w:rsidR="00B9559E" w:rsidRDefault="00B9559E">
      <w:pPr>
        <w:spacing w:before="6"/>
        <w:rPr>
          <w:rFonts w:ascii="Arial" w:hAnsi="Arial" w:cs="Arial"/>
          <w:sz w:val="20"/>
        </w:rPr>
      </w:pPr>
    </w:p>
    <w:p w:rsidR="00495B96" w:rsidRDefault="00495B96" w:rsidP="00495B96">
      <w:pPr>
        <w:pStyle w:val="BodyText"/>
        <w:spacing w:after="14" w:line="364" w:lineRule="auto"/>
        <w:ind w:left="524" w:right="571"/>
        <w:jc w:val="center"/>
        <w:rPr>
          <w:rFonts w:ascii="Arial" w:hAnsi="Arial" w:cs="Arial"/>
          <w:vertAlign w:val="subscript"/>
        </w:rPr>
      </w:pPr>
      <w:r w:rsidRPr="00DC36EC">
        <w:rPr>
          <w:rFonts w:ascii="Arial" w:hAnsi="Arial" w:cs="Arial"/>
        </w:rPr>
        <w:lastRenderedPageBreak/>
        <w:t>REZULTATI ISPITIVANJA KONCENTRACIJE KADMIJUMA(Cd)U SUSPENDOVANIM ČESTICAMA FRAKCIJA PM</w:t>
      </w:r>
      <w:r w:rsidRPr="00DC36EC">
        <w:rPr>
          <w:rFonts w:ascii="Arial" w:hAnsi="Arial" w:cs="Arial"/>
          <w:vertAlign w:val="subscript"/>
        </w:rPr>
        <w:t>10</w:t>
      </w:r>
    </w:p>
    <w:p w:rsidR="000E0FDA" w:rsidRDefault="000E0FDA" w:rsidP="000E0FDA">
      <w:pPr>
        <w:pStyle w:val="BodyText"/>
        <w:spacing w:before="91"/>
        <w:ind w:left="533" w:right="57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</w:t>
      </w:r>
      <w:r>
        <w:rPr>
          <w:rFonts w:ascii="Arial" w:hAnsi="Arial" w:cs="Arial"/>
          <w:b w:val="0"/>
          <w:sz w:val="16"/>
          <w:szCs w:val="16"/>
        </w:rPr>
        <w:t>Datum završetka ispitivanja 1</w:t>
      </w:r>
      <w:r w:rsidR="00A54EEF">
        <w:rPr>
          <w:rFonts w:ascii="Arial" w:hAnsi="Arial" w:cs="Arial"/>
          <w:b w:val="0"/>
          <w:sz w:val="16"/>
          <w:szCs w:val="16"/>
        </w:rPr>
        <w:t>7</w:t>
      </w:r>
      <w:r>
        <w:rPr>
          <w:rFonts w:ascii="Arial" w:hAnsi="Arial" w:cs="Arial"/>
          <w:b w:val="0"/>
          <w:sz w:val="16"/>
          <w:szCs w:val="16"/>
        </w:rPr>
        <w:t>.05.2026</w:t>
      </w:r>
      <w:r>
        <w:rPr>
          <w:rFonts w:ascii="Arial" w:hAnsi="Arial" w:cs="Arial"/>
          <w:sz w:val="16"/>
          <w:szCs w:val="16"/>
        </w:rPr>
        <w:t>.</w:t>
      </w:r>
    </w:p>
    <w:tbl>
      <w:tblPr>
        <w:tblW w:w="0" w:type="auto"/>
        <w:tblInd w:w="125" w:type="dxa"/>
        <w:tblBorders>
          <w:top w:val="double" w:sz="0" w:space="0" w:color="000000"/>
          <w:left w:val="double" w:sz="0" w:space="0" w:color="000000"/>
          <w:bottom w:val="double" w:sz="0" w:space="0" w:color="000000"/>
          <w:right w:val="double" w:sz="0" w:space="0" w:color="000000"/>
          <w:insideH w:val="double" w:sz="0" w:space="0" w:color="000000"/>
          <w:insideV w:val="double" w:sz="0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77"/>
        <w:gridCol w:w="581"/>
        <w:gridCol w:w="1351"/>
        <w:gridCol w:w="4531"/>
        <w:gridCol w:w="2221"/>
        <w:gridCol w:w="29"/>
      </w:tblGrid>
      <w:tr w:rsidR="00495B96" w:rsidRPr="00DC36EC" w:rsidTr="00850F4B">
        <w:trPr>
          <w:gridAfter w:val="1"/>
          <w:wAfter w:w="29" w:type="dxa"/>
          <w:trHeight w:val="286"/>
        </w:trPr>
        <w:tc>
          <w:tcPr>
            <w:tcW w:w="290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37"/>
              <w:ind w:left="654"/>
              <w:jc w:val="left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Ispitivani parametar</w:t>
            </w:r>
          </w:p>
        </w:tc>
        <w:tc>
          <w:tcPr>
            <w:tcW w:w="67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0FDA" w:rsidRDefault="00495B96" w:rsidP="000E0FDA">
            <w:pPr>
              <w:pStyle w:val="TableParagraph"/>
              <w:spacing w:before="37"/>
              <w:ind w:right="1492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Cd u PM</w:t>
            </w:r>
            <w:r w:rsidRPr="00DC36EC">
              <w:rPr>
                <w:rFonts w:ascii="Arial" w:hAnsi="Arial" w:cs="Arial"/>
                <w:b/>
                <w:sz w:val="18"/>
                <w:vertAlign w:val="subscript"/>
              </w:rPr>
              <w:t>10</w:t>
            </w:r>
          </w:p>
          <w:p w:rsidR="00495B96" w:rsidRPr="00DC36EC" w:rsidRDefault="00495B96" w:rsidP="000E0FDA">
            <w:pPr>
              <w:pStyle w:val="TableParagraph"/>
              <w:spacing w:before="37"/>
              <w:ind w:right="1492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Period usrednjavanja 24h</w:t>
            </w:r>
          </w:p>
          <w:p w:rsidR="00495B96" w:rsidRPr="00DC36EC" w:rsidRDefault="00495B96" w:rsidP="00850F4B">
            <w:pPr>
              <w:pStyle w:val="TableParagraph"/>
              <w:spacing w:before="37"/>
              <w:ind w:left="375" w:right="360"/>
              <w:rPr>
                <w:rFonts w:ascii="Arial" w:hAnsi="Arial" w:cs="Arial"/>
                <w:b/>
                <w:sz w:val="18"/>
              </w:rPr>
            </w:pPr>
          </w:p>
        </w:tc>
      </w:tr>
      <w:tr w:rsidR="000E0FDA" w:rsidRPr="00DC36EC" w:rsidTr="000E0FDA">
        <w:trPr>
          <w:trHeight w:val="781"/>
        </w:trPr>
        <w:tc>
          <w:tcPr>
            <w:tcW w:w="290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0E0FDA" w:rsidRPr="00DC36EC" w:rsidRDefault="000E0FDA" w:rsidP="00850F4B">
            <w:pPr>
              <w:pStyle w:val="TableParagraph"/>
              <w:spacing w:before="9"/>
              <w:jc w:val="left"/>
              <w:rPr>
                <w:rFonts w:ascii="Arial" w:hAnsi="Arial" w:cs="Arial"/>
                <w:b/>
                <w:sz w:val="15"/>
              </w:rPr>
            </w:pPr>
          </w:p>
          <w:p w:rsidR="000E0FDA" w:rsidRPr="00DC36EC" w:rsidRDefault="000E0FDA" w:rsidP="00850F4B">
            <w:pPr>
              <w:pStyle w:val="TableParagraph"/>
              <w:spacing w:before="1"/>
              <w:rPr>
                <w:rFonts w:ascii="Arial" w:hAnsi="Arial" w:cs="Arial"/>
                <w:b/>
                <w:sz w:val="16"/>
              </w:rPr>
            </w:pPr>
          </w:p>
          <w:p w:rsidR="000E0FDA" w:rsidRPr="00DC36EC" w:rsidRDefault="000E0FDA" w:rsidP="00850F4B">
            <w:pPr>
              <w:pStyle w:val="TableParagraph"/>
              <w:spacing w:before="0"/>
              <w:ind w:left="215" w:right="202" w:firstLine="4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pacing w:val="-1"/>
                <w:sz w:val="18"/>
              </w:rPr>
              <w:t>Identifikacioni broj  uzorka</w:t>
            </w:r>
          </w:p>
        </w:tc>
        <w:tc>
          <w:tcPr>
            <w:tcW w:w="4531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E0FDA" w:rsidRPr="00DC36EC" w:rsidRDefault="000E0FDA" w:rsidP="00850F4B">
            <w:pPr>
              <w:pStyle w:val="TableParagraph"/>
              <w:spacing w:before="157"/>
              <w:ind w:left="86" w:right="74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Koncentracija</w:t>
            </w:r>
          </w:p>
          <w:p w:rsidR="000E0FDA" w:rsidRPr="00DC36EC" w:rsidRDefault="000E0FDA" w:rsidP="00850F4B">
            <w:pPr>
              <w:pStyle w:val="TableParagraph"/>
              <w:spacing w:before="36"/>
              <w:ind w:left="86" w:right="75"/>
              <w:rPr>
                <w:rFonts w:ascii="Arial" w:hAnsi="Arial" w:cs="Arial"/>
                <w:b/>
                <w:sz w:val="19"/>
              </w:rPr>
            </w:pPr>
            <w:r w:rsidRPr="00DC36EC">
              <w:rPr>
                <w:rFonts w:ascii="Arial" w:hAnsi="Arial" w:cs="Arial"/>
                <w:b/>
                <w:sz w:val="19"/>
              </w:rPr>
              <w:t>[ng/m</w:t>
            </w:r>
            <w:r w:rsidRPr="00DC36EC">
              <w:rPr>
                <w:rFonts w:ascii="Arial" w:hAnsi="Arial" w:cs="Arial"/>
                <w:b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b/>
                <w:sz w:val="19"/>
              </w:rPr>
              <w:t>]</w:t>
            </w:r>
          </w:p>
        </w:tc>
        <w:tc>
          <w:tcPr>
            <w:tcW w:w="22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0FDA" w:rsidRPr="00DC36EC" w:rsidRDefault="000E0FDA" w:rsidP="00850F4B">
            <w:pPr>
              <w:pStyle w:val="TableParagraph"/>
              <w:spacing w:before="52" w:line="261" w:lineRule="auto"/>
              <w:ind w:left="174" w:right="164" w:firstLine="6"/>
              <w:rPr>
                <w:rFonts w:ascii="Arial" w:hAnsi="Arial" w:cs="Arial"/>
                <w:b/>
                <w:spacing w:val="-1"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 xml:space="preserve">Merna </w:t>
            </w:r>
            <w:r w:rsidRPr="00DC36EC">
              <w:rPr>
                <w:rFonts w:ascii="Arial" w:hAnsi="Arial" w:cs="Arial"/>
                <w:b/>
                <w:spacing w:val="-1"/>
                <w:sz w:val="18"/>
              </w:rPr>
              <w:t>nesigurnost</w:t>
            </w:r>
          </w:p>
          <w:p w:rsidR="000E0FDA" w:rsidRPr="00DC36EC" w:rsidRDefault="000E0FDA" w:rsidP="00850F4B">
            <w:pPr>
              <w:pStyle w:val="TableParagraph"/>
              <w:spacing w:before="52" w:line="261" w:lineRule="auto"/>
              <w:ind w:left="174" w:right="164" w:firstLine="6"/>
              <w:rPr>
                <w:rFonts w:ascii="Arial" w:hAnsi="Arial" w:cs="Arial"/>
                <w:b/>
                <w:sz w:val="19"/>
              </w:rPr>
            </w:pPr>
            <w:r w:rsidRPr="00DC36EC">
              <w:rPr>
                <w:rFonts w:ascii="Arial" w:hAnsi="Arial" w:cs="Arial"/>
                <w:b/>
                <w:sz w:val="19"/>
              </w:rPr>
              <w:t>[ng/m</w:t>
            </w:r>
            <w:r w:rsidRPr="00DC36EC">
              <w:rPr>
                <w:rFonts w:ascii="Arial" w:hAnsi="Arial" w:cs="Arial"/>
                <w:b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b/>
                <w:sz w:val="19"/>
              </w:rPr>
              <w:t>]</w:t>
            </w:r>
          </w:p>
        </w:tc>
      </w:tr>
      <w:tr w:rsidR="0049056D" w:rsidRPr="00DC36EC" w:rsidTr="000E0FDA">
        <w:trPr>
          <w:trHeight w:val="263"/>
        </w:trPr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6A3DE0" w:rsidRDefault="0049056D" w:rsidP="0049056D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2F40AF" w:rsidRDefault="0049056D" w:rsidP="0049056D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50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6A3DE0" w:rsidRDefault="0049056D" w:rsidP="0049056D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01.05.2026.</w:t>
            </w:r>
          </w:p>
        </w:tc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9056D" w:rsidRPr="007D51F8" w:rsidRDefault="00A54EEF" w:rsidP="008F7EA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0.25</w:t>
            </w:r>
          </w:p>
        </w:tc>
        <w:tc>
          <w:tcPr>
            <w:tcW w:w="2250" w:type="dxa"/>
            <w:gridSpan w:val="2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49056D" w:rsidRPr="00DC36EC" w:rsidRDefault="0049056D" w:rsidP="008F7EAA">
            <w:pPr>
              <w:pStyle w:val="TableParagraph"/>
              <w:spacing w:before="32"/>
              <w:ind w:left="14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49056D" w:rsidRPr="00DC36EC" w:rsidTr="000E0FDA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6A3DE0" w:rsidRDefault="0049056D" w:rsidP="0049056D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2F40AF" w:rsidRDefault="0049056D" w:rsidP="0049056D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6A3DE0" w:rsidRDefault="0049056D" w:rsidP="0049056D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02.05.2026.</w:t>
            </w:r>
          </w:p>
        </w:tc>
        <w:tc>
          <w:tcPr>
            <w:tcW w:w="4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9056D" w:rsidRPr="00563FAE" w:rsidRDefault="00A54EEF" w:rsidP="00CE3C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0.16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49056D" w:rsidRPr="00DC36EC" w:rsidRDefault="0049056D" w:rsidP="008F7EAA">
            <w:pPr>
              <w:pStyle w:val="TableParagraph"/>
              <w:spacing w:before="33"/>
              <w:ind w:left="14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49056D" w:rsidRPr="00DC36EC" w:rsidTr="000E0FDA">
        <w:trPr>
          <w:trHeight w:val="265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6A3DE0" w:rsidRDefault="0049056D" w:rsidP="004905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Default="0049056D" w:rsidP="0049056D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6A3DE0" w:rsidRDefault="0049056D" w:rsidP="004905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03.05.2026</w:t>
            </w:r>
          </w:p>
        </w:tc>
        <w:tc>
          <w:tcPr>
            <w:tcW w:w="4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9056D" w:rsidRPr="007D51F8" w:rsidRDefault="00A54EEF" w:rsidP="008F7E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0.10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49056D" w:rsidRPr="00DC36EC" w:rsidRDefault="0049056D" w:rsidP="008F7EAA">
            <w:pPr>
              <w:pStyle w:val="TableParagraph"/>
              <w:ind w:left="14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49056D" w:rsidRPr="00DC36EC" w:rsidTr="000E0FDA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6A3DE0" w:rsidRDefault="0049056D" w:rsidP="004905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Default="0049056D" w:rsidP="0049056D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53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6A3DE0" w:rsidRDefault="0049056D" w:rsidP="004905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04.05.2026.</w:t>
            </w:r>
          </w:p>
        </w:tc>
        <w:tc>
          <w:tcPr>
            <w:tcW w:w="4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9056D" w:rsidRPr="007D51F8" w:rsidRDefault="00A54EEF" w:rsidP="008F7E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0.26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49056D" w:rsidRPr="00DC36EC" w:rsidRDefault="0049056D" w:rsidP="008F7EAA">
            <w:pPr>
              <w:pStyle w:val="TableParagraph"/>
              <w:spacing w:before="33"/>
              <w:ind w:left="14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49056D" w:rsidRPr="00DC36EC" w:rsidTr="000E0FDA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6A3DE0" w:rsidRDefault="0049056D" w:rsidP="004905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B20AC6" w:rsidRDefault="0049056D" w:rsidP="0049056D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54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6A3DE0" w:rsidRDefault="0049056D" w:rsidP="004905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05.05.2026.</w:t>
            </w:r>
          </w:p>
        </w:tc>
        <w:tc>
          <w:tcPr>
            <w:tcW w:w="4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9056D" w:rsidRPr="007D51F8" w:rsidRDefault="00A54EEF" w:rsidP="008F7E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0.65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49056D" w:rsidRPr="00DC36EC" w:rsidRDefault="0049056D" w:rsidP="008F7EAA">
            <w:pPr>
              <w:pStyle w:val="TableParagraph"/>
              <w:spacing w:before="33"/>
              <w:ind w:left="14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49056D" w:rsidRPr="00DC36EC" w:rsidTr="000E0FDA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6A3DE0" w:rsidRDefault="0049056D" w:rsidP="004905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B20AC6" w:rsidRDefault="0049056D" w:rsidP="0049056D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55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6A3DE0" w:rsidRDefault="0049056D" w:rsidP="004905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06.05.2026.</w:t>
            </w:r>
          </w:p>
        </w:tc>
        <w:tc>
          <w:tcPr>
            <w:tcW w:w="4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9056D" w:rsidRPr="007D51F8" w:rsidRDefault="00A54EEF" w:rsidP="008F7E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49056D" w:rsidRPr="00DC36EC" w:rsidRDefault="0049056D" w:rsidP="008F7EAA">
            <w:pPr>
              <w:pStyle w:val="TableParagraph"/>
              <w:spacing w:before="33"/>
              <w:ind w:left="14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49056D" w:rsidRPr="00DC36EC" w:rsidTr="000E0FDA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6A3DE0" w:rsidRDefault="0049056D" w:rsidP="004905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B20AC6" w:rsidRDefault="0049056D" w:rsidP="0049056D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6A3DE0" w:rsidRDefault="0049056D" w:rsidP="004905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07.05.2026.</w:t>
            </w:r>
          </w:p>
        </w:tc>
        <w:tc>
          <w:tcPr>
            <w:tcW w:w="4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9056D" w:rsidRPr="007D51F8" w:rsidRDefault="00A54EEF" w:rsidP="008F7E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0.12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49056D" w:rsidRPr="00DC36EC" w:rsidRDefault="0049056D" w:rsidP="008F7EAA">
            <w:pPr>
              <w:pStyle w:val="TableParagraph"/>
              <w:spacing w:before="33"/>
              <w:ind w:left="14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49056D" w:rsidRPr="00DC36EC" w:rsidTr="000E0FDA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6A3DE0" w:rsidRDefault="0049056D" w:rsidP="004905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Default="0049056D" w:rsidP="0049056D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57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6A3DE0" w:rsidRDefault="0049056D" w:rsidP="004905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08.05.2026.</w:t>
            </w:r>
          </w:p>
        </w:tc>
        <w:tc>
          <w:tcPr>
            <w:tcW w:w="4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9056D" w:rsidRPr="007D51F8" w:rsidRDefault="00A54EEF" w:rsidP="008F7E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0.22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49056D" w:rsidRPr="00DC36EC" w:rsidRDefault="0049056D" w:rsidP="008F7EAA">
            <w:pPr>
              <w:pStyle w:val="TableParagraph"/>
              <w:spacing w:before="33"/>
              <w:ind w:left="14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49056D" w:rsidRPr="00DC36EC" w:rsidTr="000E0FDA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6A3DE0" w:rsidRDefault="0049056D" w:rsidP="004905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Default="0049056D" w:rsidP="0049056D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58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6A3DE0" w:rsidRDefault="0049056D" w:rsidP="004905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09.05.2026.</w:t>
            </w:r>
          </w:p>
        </w:tc>
        <w:tc>
          <w:tcPr>
            <w:tcW w:w="4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9056D" w:rsidRDefault="00A54EEF" w:rsidP="008F7E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49056D" w:rsidRPr="00DC36EC" w:rsidRDefault="00A54EEF" w:rsidP="008F7EAA">
            <w:pPr>
              <w:pStyle w:val="TableParagraph"/>
              <w:spacing w:before="33"/>
              <w:ind w:left="1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49056D" w:rsidRPr="00DC36EC" w:rsidTr="000E0FDA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Default="0049056D" w:rsidP="004905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Default="0049056D" w:rsidP="0049056D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59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Default="0049056D" w:rsidP="004905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10.05.2026</w:t>
            </w:r>
          </w:p>
        </w:tc>
        <w:tc>
          <w:tcPr>
            <w:tcW w:w="4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9056D" w:rsidRDefault="00A54EEF" w:rsidP="008F7E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0.07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49056D" w:rsidRPr="00DC36EC" w:rsidRDefault="00A54EEF" w:rsidP="008F7EAA">
            <w:pPr>
              <w:pStyle w:val="TableParagraph"/>
              <w:spacing w:before="33"/>
              <w:ind w:left="1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49056D" w:rsidRPr="00DC36EC" w:rsidTr="000E0FDA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Default="0049056D" w:rsidP="004905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Default="0049056D" w:rsidP="0049056D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Default="0049056D" w:rsidP="004905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11.05.2026.</w:t>
            </w:r>
          </w:p>
        </w:tc>
        <w:tc>
          <w:tcPr>
            <w:tcW w:w="453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056D" w:rsidRPr="001C19D2" w:rsidRDefault="00A54EEF" w:rsidP="003A3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0.09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49056D" w:rsidRPr="00DC36EC" w:rsidRDefault="00A54EEF" w:rsidP="003A38A2">
            <w:pPr>
              <w:pStyle w:val="TableParagraph"/>
              <w:spacing w:before="33"/>
              <w:ind w:left="1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</w:tbl>
    <w:p w:rsidR="00495B96" w:rsidRPr="00DC36EC" w:rsidRDefault="00495B96" w:rsidP="00495B96">
      <w:pPr>
        <w:jc w:val="center"/>
        <w:rPr>
          <w:rFonts w:ascii="Arial" w:hAnsi="Arial" w:cs="Arial"/>
          <w:sz w:val="16"/>
        </w:rPr>
        <w:sectPr w:rsidR="00495B96" w:rsidRPr="00DC36EC" w:rsidSect="00850F4B">
          <w:type w:val="continuous"/>
          <w:pgSz w:w="12240" w:h="15840"/>
          <w:pgMar w:top="2640" w:right="740" w:bottom="760" w:left="780" w:header="458" w:footer="579" w:gutter="0"/>
          <w:cols w:space="720"/>
        </w:sectPr>
      </w:pPr>
      <w:r w:rsidRPr="00DC36EC">
        <w:rPr>
          <w:rFonts w:ascii="Arial" w:hAnsi="Arial" w:cs="Arial"/>
          <w:sz w:val="16"/>
        </w:rPr>
        <w:t xml:space="preserve">Rezultati ispitivanja se odnose samo </w:t>
      </w:r>
      <w:r>
        <w:rPr>
          <w:rFonts w:ascii="Arial" w:hAnsi="Arial" w:cs="Arial"/>
          <w:sz w:val="16"/>
        </w:rPr>
        <w:t>na ispitivani uzorak</w:t>
      </w:r>
    </w:p>
    <w:p w:rsidR="0015720D" w:rsidRDefault="0015720D" w:rsidP="00867721">
      <w:pPr>
        <w:pStyle w:val="BodyText"/>
        <w:ind w:right="571"/>
        <w:rPr>
          <w:rFonts w:ascii="Arial" w:hAnsi="Arial" w:cs="Arial"/>
        </w:rPr>
      </w:pPr>
    </w:p>
    <w:p w:rsidR="0015720D" w:rsidRDefault="0015720D" w:rsidP="00867721">
      <w:pPr>
        <w:pStyle w:val="BodyText"/>
        <w:ind w:right="571"/>
        <w:rPr>
          <w:rFonts w:ascii="Arial" w:hAnsi="Arial" w:cs="Arial"/>
        </w:rPr>
      </w:pPr>
    </w:p>
    <w:p w:rsidR="007D45DA" w:rsidRDefault="007D45DA" w:rsidP="00867721">
      <w:pPr>
        <w:pStyle w:val="BodyText"/>
        <w:ind w:right="571"/>
        <w:rPr>
          <w:rFonts w:ascii="Arial" w:hAnsi="Arial" w:cs="Arial"/>
        </w:rPr>
      </w:pPr>
    </w:p>
    <w:p w:rsidR="00495B96" w:rsidRPr="00867721" w:rsidRDefault="00495B96" w:rsidP="00B9559E">
      <w:pPr>
        <w:pStyle w:val="BodyText"/>
        <w:ind w:right="571"/>
        <w:jc w:val="center"/>
        <w:rPr>
          <w:rFonts w:ascii="Arial" w:hAnsi="Arial" w:cs="Arial"/>
        </w:rPr>
      </w:pPr>
      <w:r w:rsidRPr="00DC36EC">
        <w:rPr>
          <w:rFonts w:ascii="Arial" w:hAnsi="Arial" w:cs="Arial"/>
        </w:rPr>
        <w:t>STATISTIČKA OBRADA REZULTATA KONCENTRACIJE KADMIJUMA(Cd)U SUSPENDOVANIM ČESTICAMA FRAKCIJA PM</w:t>
      </w:r>
      <w:r w:rsidRPr="00DC36EC">
        <w:rPr>
          <w:rFonts w:ascii="Arial" w:hAnsi="Arial" w:cs="Arial"/>
          <w:vertAlign w:val="subscript"/>
        </w:rPr>
        <w:t>10</w:t>
      </w:r>
    </w:p>
    <w:tbl>
      <w:tblPr>
        <w:tblW w:w="9386" w:type="dxa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210"/>
        <w:gridCol w:w="4176"/>
      </w:tblGrid>
      <w:tr w:rsidR="00495B96" w:rsidRPr="00DC36EC" w:rsidTr="00850F4B">
        <w:trPr>
          <w:trHeight w:val="205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186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Broj merenja</w:t>
            </w:r>
          </w:p>
        </w:tc>
        <w:tc>
          <w:tcPr>
            <w:tcW w:w="4176" w:type="dxa"/>
          </w:tcPr>
          <w:p w:rsidR="00495B96" w:rsidRPr="00D53444" w:rsidRDefault="0049056D" w:rsidP="00850F4B">
            <w:pPr>
              <w:pStyle w:val="TableParagraph"/>
              <w:spacing w:before="0" w:line="186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495B96" w:rsidRPr="00DC36EC" w:rsidTr="006E0D69">
        <w:trPr>
          <w:trHeight w:val="256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9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Srednja vrednost[</w:t>
            </w:r>
            <w:r w:rsidRPr="00DC36EC">
              <w:rPr>
                <w:rFonts w:ascii="Arial" w:hAnsi="Arial" w:cs="Arial"/>
                <w:sz w:val="18"/>
                <w:szCs w:val="18"/>
              </w:rPr>
              <w:t>ng/m</w:t>
            </w:r>
            <w:r w:rsidRPr="00DC36EC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4176" w:type="dxa"/>
            <w:vAlign w:val="bottom"/>
          </w:tcPr>
          <w:p w:rsidR="00495B96" w:rsidRPr="00A54EEF" w:rsidRDefault="00A54EEF" w:rsidP="00850F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4EEF">
              <w:rPr>
                <w:rFonts w:ascii="Arial" w:hAnsi="Arial" w:cs="Arial"/>
                <w:sz w:val="18"/>
                <w:szCs w:val="18"/>
              </w:rPr>
              <w:t>0.205</w:t>
            </w:r>
          </w:p>
        </w:tc>
      </w:tr>
      <w:tr w:rsidR="00495B96" w:rsidRPr="00DC36EC" w:rsidTr="00850F4B">
        <w:trPr>
          <w:trHeight w:val="206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Medijana[ng/m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4176" w:type="dxa"/>
            <w:vAlign w:val="bottom"/>
          </w:tcPr>
          <w:p w:rsidR="00495B96" w:rsidRPr="00A54EEF" w:rsidRDefault="00A54EEF" w:rsidP="00850F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4EEF">
              <w:rPr>
                <w:rFonts w:ascii="Arial" w:hAnsi="Arial" w:cs="Arial"/>
                <w:sz w:val="18"/>
                <w:szCs w:val="18"/>
              </w:rPr>
              <w:t>0.17</w:t>
            </w:r>
          </w:p>
        </w:tc>
      </w:tr>
      <w:tr w:rsidR="00495B96" w:rsidRPr="00DC36EC" w:rsidTr="00850F4B">
        <w:trPr>
          <w:trHeight w:val="205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Minimalna vrednost [ng/m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4176" w:type="dxa"/>
            <w:vAlign w:val="bottom"/>
          </w:tcPr>
          <w:p w:rsidR="00495B96" w:rsidRPr="00A54EEF" w:rsidRDefault="00A54EEF" w:rsidP="00850F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4EEF">
              <w:rPr>
                <w:rFonts w:ascii="Arial" w:hAnsi="Arial" w:cs="Arial"/>
                <w:sz w:val="18"/>
                <w:szCs w:val="18"/>
              </w:rPr>
              <w:t>0.65</w:t>
            </w:r>
          </w:p>
        </w:tc>
      </w:tr>
      <w:tr w:rsidR="00495B96" w:rsidRPr="00DC36EC" w:rsidTr="00850F4B">
        <w:trPr>
          <w:trHeight w:val="208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Maksimalna vrednost [ng/m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4176" w:type="dxa"/>
            <w:vAlign w:val="bottom"/>
          </w:tcPr>
          <w:p w:rsidR="00495B96" w:rsidRPr="00A54EEF" w:rsidRDefault="00CE3C95" w:rsidP="007D45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4EEF">
              <w:rPr>
                <w:rFonts w:ascii="Arial" w:hAnsi="Arial" w:cs="Arial"/>
                <w:sz w:val="18"/>
                <w:szCs w:val="18"/>
              </w:rPr>
              <w:t>0.</w:t>
            </w:r>
            <w:r w:rsidR="00A54EEF" w:rsidRPr="00A54EEF">
              <w:rPr>
                <w:rFonts w:ascii="Arial" w:hAnsi="Arial" w:cs="Arial"/>
                <w:sz w:val="18"/>
                <w:szCs w:val="18"/>
              </w:rPr>
              <w:t>07</w:t>
            </w:r>
          </w:p>
        </w:tc>
      </w:tr>
      <w:tr w:rsidR="00495B96" w:rsidRPr="00DC36EC" w:rsidTr="00850F4B">
        <w:trPr>
          <w:trHeight w:val="205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C 98[ng/m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4176" w:type="dxa"/>
          </w:tcPr>
          <w:p w:rsidR="00495B96" w:rsidRPr="00A54EEF" w:rsidRDefault="0015720D" w:rsidP="00A54EEF">
            <w:pPr>
              <w:jc w:val="center"/>
              <w:rPr>
                <w:rFonts w:ascii="Calibri" w:hAnsi="Calibri" w:cs="Calibri"/>
              </w:rPr>
            </w:pPr>
            <w:r w:rsidRPr="00A54EEF">
              <w:rPr>
                <w:rFonts w:ascii="Calibri" w:hAnsi="Calibri" w:cs="Calibri"/>
              </w:rPr>
              <w:t>0</w:t>
            </w:r>
            <w:r w:rsidR="00A54EEF" w:rsidRPr="00A54EEF">
              <w:rPr>
                <w:rFonts w:ascii="Calibri" w:hAnsi="Calibri" w:cs="Calibri"/>
              </w:rPr>
              <w:t>.572</w:t>
            </w:r>
          </w:p>
        </w:tc>
      </w:tr>
      <w:tr w:rsidR="00495B96" w:rsidRPr="00DC36EC" w:rsidTr="00850F4B">
        <w:trPr>
          <w:trHeight w:val="208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188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Broj dana veći od granične (GV)</w:t>
            </w:r>
          </w:p>
        </w:tc>
        <w:tc>
          <w:tcPr>
            <w:tcW w:w="4176" w:type="dxa"/>
          </w:tcPr>
          <w:p w:rsidR="00495B96" w:rsidRPr="00711BE5" w:rsidRDefault="00493B07" w:rsidP="00850F4B">
            <w:pPr>
              <w:pStyle w:val="TableParagraph"/>
              <w:spacing w:before="0" w:line="188" w:lineRule="exact"/>
              <w:ind w:left="107"/>
              <w:rPr>
                <w:rFonts w:ascii="Arial" w:hAnsi="Arial" w:cs="Arial"/>
                <w:sz w:val="18"/>
                <w:highlight w:val="yellow"/>
              </w:rPr>
            </w:pPr>
            <w:r w:rsidRPr="00493B07">
              <w:rPr>
                <w:rFonts w:ascii="Arial" w:hAnsi="Arial" w:cs="Arial"/>
                <w:sz w:val="18"/>
              </w:rPr>
              <w:t>/</w:t>
            </w:r>
          </w:p>
        </w:tc>
      </w:tr>
    </w:tbl>
    <w:p w:rsidR="00495B96" w:rsidRDefault="00495B96" w:rsidP="00495B96">
      <w:pPr>
        <w:ind w:left="529" w:right="571"/>
        <w:jc w:val="center"/>
        <w:rPr>
          <w:rFonts w:ascii="Arial" w:hAnsi="Arial" w:cs="Arial"/>
          <w:sz w:val="18"/>
        </w:rPr>
      </w:pPr>
      <w:r w:rsidRPr="00DC36EC">
        <w:rPr>
          <w:rFonts w:ascii="Arial" w:hAnsi="Arial" w:cs="Arial"/>
          <w:sz w:val="18"/>
        </w:rPr>
        <w:t>Statistička obrada rezultata nije akreditovana laboratorijska aktivnost.</w:t>
      </w:r>
    </w:p>
    <w:p w:rsidR="00B9559E" w:rsidRDefault="00B9559E" w:rsidP="00495B96">
      <w:pPr>
        <w:ind w:left="529" w:right="571"/>
        <w:jc w:val="center"/>
        <w:rPr>
          <w:rFonts w:ascii="Arial" w:hAnsi="Arial" w:cs="Arial"/>
          <w:sz w:val="18"/>
        </w:rPr>
      </w:pPr>
    </w:p>
    <w:p w:rsidR="00B9559E" w:rsidRPr="00DC36EC" w:rsidRDefault="00B9559E" w:rsidP="00495B96">
      <w:pPr>
        <w:ind w:left="529" w:right="571"/>
        <w:jc w:val="center"/>
        <w:rPr>
          <w:rFonts w:ascii="Arial" w:hAnsi="Arial" w:cs="Arial"/>
          <w:sz w:val="18"/>
        </w:rPr>
      </w:pPr>
    </w:p>
    <w:p w:rsidR="00495B96" w:rsidRPr="00DC36EC" w:rsidRDefault="00495B96" w:rsidP="00495B96">
      <w:pPr>
        <w:rPr>
          <w:rFonts w:ascii="Arial" w:hAnsi="Arial" w:cs="Arial"/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19"/>
        <w:gridCol w:w="7721"/>
      </w:tblGrid>
      <w:tr w:rsidR="00495B96" w:rsidRPr="00DC36EC" w:rsidTr="00850F4B">
        <w:trPr>
          <w:trHeight w:val="501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Metoda ispitivanja:</w:t>
            </w:r>
          </w:p>
        </w:tc>
        <w:tc>
          <w:tcPr>
            <w:tcW w:w="7721" w:type="dxa"/>
          </w:tcPr>
          <w:p w:rsidR="00495B96" w:rsidRPr="00DC36EC" w:rsidRDefault="00495B96" w:rsidP="00850F4B">
            <w:pPr>
              <w:pStyle w:val="TableParagraph"/>
              <w:spacing w:before="0" w:line="211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SRPS EN 14902:2008/AC 2013 Određivanje olova,kadmijuma,arsena i nikla u frakciji PM10 i PM2,5supendovanih čestica(GFAAS)</w:t>
            </w:r>
          </w:p>
        </w:tc>
      </w:tr>
      <w:tr w:rsidR="00495B96" w:rsidRPr="00DC36EC" w:rsidTr="00850F4B">
        <w:trPr>
          <w:trHeight w:val="436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Na osnovu sledećih propisa:</w:t>
            </w:r>
          </w:p>
        </w:tc>
        <w:tc>
          <w:tcPr>
            <w:tcW w:w="7721" w:type="dxa"/>
          </w:tcPr>
          <w:p w:rsidR="00495B96" w:rsidRPr="00DC36EC" w:rsidRDefault="00495B96" w:rsidP="00850F4B">
            <w:pPr>
              <w:pStyle w:val="TableParagraph"/>
              <w:spacing w:before="0" w:line="218" w:lineRule="exact"/>
              <w:ind w:left="107" w:right="2344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„Uredba o uslovima za monitoring i zahtevima kvaliteta vazduha“(Sl. GlasnikRSbr.11/2010,75/2010i 63/2013)</w:t>
            </w:r>
          </w:p>
        </w:tc>
      </w:tr>
      <w:tr w:rsidR="00495B96" w:rsidRPr="00DC36EC" w:rsidTr="00495B96">
        <w:trPr>
          <w:trHeight w:val="274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Relevantni podaci:</w:t>
            </w:r>
          </w:p>
        </w:tc>
        <w:tc>
          <w:tcPr>
            <w:tcW w:w="7721" w:type="dxa"/>
          </w:tcPr>
          <w:p w:rsidR="00495B96" w:rsidRPr="00DC36EC" w:rsidRDefault="00495B96" w:rsidP="00850F4B">
            <w:pPr>
              <w:pStyle w:val="TableParagraph"/>
              <w:numPr>
                <w:ilvl w:val="0"/>
                <w:numId w:val="3"/>
              </w:numPr>
              <w:tabs>
                <w:tab w:val="left" w:pos="219"/>
              </w:tabs>
              <w:spacing w:before="0" w:line="214" w:lineRule="exact"/>
              <w:ind w:left="218" w:hanging="11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36EC">
              <w:rPr>
                <w:rFonts w:ascii="Arial" w:hAnsi="Arial" w:cs="Arial"/>
                <w:sz w:val="20"/>
                <w:szCs w:val="20"/>
              </w:rPr>
              <w:t>Prema Uredbi merna nesigurnost se tumači u odnosu  na odgovarajuću graničnu vrednost(GV).</w:t>
            </w:r>
          </w:p>
          <w:p w:rsidR="00495B96" w:rsidRPr="00DC36EC" w:rsidRDefault="00495B96" w:rsidP="00850F4B">
            <w:pPr>
              <w:pStyle w:val="TableParagraph"/>
              <w:numPr>
                <w:ilvl w:val="0"/>
                <w:numId w:val="3"/>
              </w:numPr>
              <w:tabs>
                <w:tab w:val="left" w:pos="219"/>
              </w:tabs>
              <w:spacing w:before="0"/>
              <w:ind w:left="107" w:right="166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36EC">
              <w:rPr>
                <w:rFonts w:ascii="Arial" w:hAnsi="Arial" w:cs="Arial"/>
                <w:sz w:val="20"/>
                <w:szCs w:val="20"/>
              </w:rPr>
              <w:t>U Tabeli OdeljkaB,PrilogaX,Uredbe o uslovima za monitoring izahtevima kvaliteta vazduha,propisana je granična vrednost za kadmijum (Cd)GV=5ng/m</w:t>
            </w:r>
            <w:r w:rsidRPr="00DC36EC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20"/>
                <w:szCs w:val="20"/>
              </w:rPr>
              <w:t>za period usrednjavanja1godina.</w:t>
            </w:r>
          </w:p>
          <w:p w:rsidR="00495B96" w:rsidRPr="00DC36EC" w:rsidRDefault="00495B96" w:rsidP="00850F4B">
            <w:pPr>
              <w:pStyle w:val="TableParagraph"/>
              <w:numPr>
                <w:ilvl w:val="0"/>
                <w:numId w:val="3"/>
              </w:numPr>
              <w:tabs>
                <w:tab w:val="left" w:pos="219"/>
              </w:tabs>
              <w:spacing w:before="0"/>
              <w:ind w:left="107" w:right="60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36EC">
              <w:rPr>
                <w:rFonts w:ascii="Arial" w:hAnsi="Arial" w:cs="Arial"/>
                <w:b/>
                <w:sz w:val="20"/>
                <w:szCs w:val="20"/>
              </w:rPr>
              <w:t xml:space="preserve">Proširena merna nesigurnost </w:t>
            </w:r>
            <w:r w:rsidRPr="00DC36EC">
              <w:rPr>
                <w:rFonts w:ascii="Arial" w:hAnsi="Arial" w:cs="Arial"/>
                <w:sz w:val="20"/>
                <w:szCs w:val="20"/>
              </w:rPr>
              <w:t>sa intervalom pouzdanosti od 95 %, izražena na dnevnoj graničnoj vrednosti  za kadmijum  u suspendovanim česticama frakcija PM</w:t>
            </w:r>
            <w:r w:rsidRPr="00DC36EC">
              <w:rPr>
                <w:rFonts w:ascii="Arial" w:hAnsi="Arial" w:cs="Arial"/>
                <w:sz w:val="20"/>
                <w:szCs w:val="20"/>
                <w:vertAlign w:val="subscript"/>
              </w:rPr>
              <w:t>10</w:t>
            </w:r>
            <w:r w:rsidRPr="00DC36EC">
              <w:rPr>
                <w:rFonts w:ascii="Arial" w:hAnsi="Arial" w:cs="Arial"/>
                <w:sz w:val="20"/>
                <w:szCs w:val="20"/>
              </w:rPr>
              <w:t xml:space="preserve">iznosi </w:t>
            </w:r>
            <w:r>
              <w:rPr>
                <w:rFonts w:ascii="Arial" w:hAnsi="Arial" w:cs="Arial"/>
                <w:sz w:val="20"/>
                <w:szCs w:val="20"/>
              </w:rPr>
              <w:t>±</w:t>
            </w:r>
            <w:r w:rsidRPr="00DC36EC">
              <w:rPr>
                <w:rFonts w:ascii="Arial" w:hAnsi="Arial" w:cs="Arial"/>
                <w:sz w:val="20"/>
                <w:szCs w:val="20"/>
              </w:rPr>
              <w:t>1,6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DC36EC">
              <w:rPr>
                <w:rFonts w:ascii="Arial" w:hAnsi="Arial" w:cs="Arial"/>
                <w:sz w:val="20"/>
                <w:szCs w:val="20"/>
              </w:rPr>
              <w:t>g/m</w:t>
            </w:r>
            <w:r w:rsidRPr="00DC36EC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95B96" w:rsidRPr="00B9559E" w:rsidRDefault="00495B96" w:rsidP="00B9559E">
            <w:pPr>
              <w:pStyle w:val="TableParagraph"/>
              <w:numPr>
                <w:ilvl w:val="0"/>
                <w:numId w:val="3"/>
              </w:numPr>
              <w:tabs>
                <w:tab w:val="left" w:pos="219"/>
              </w:tabs>
              <w:spacing w:before="0" w:line="218" w:lineRule="exact"/>
              <w:ind w:left="218" w:hanging="11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36EC">
              <w:rPr>
                <w:rFonts w:ascii="Arial" w:hAnsi="Arial" w:cs="Arial"/>
                <w:b/>
                <w:sz w:val="20"/>
                <w:szCs w:val="20"/>
              </w:rPr>
              <w:t xml:space="preserve">Granica detekcije </w:t>
            </w:r>
            <w:r w:rsidRPr="00DC36EC">
              <w:rPr>
                <w:rFonts w:ascii="Arial" w:hAnsi="Arial" w:cs="Arial"/>
                <w:sz w:val="20"/>
                <w:szCs w:val="20"/>
              </w:rPr>
              <w:t xml:space="preserve">za koncentraciju kadmijuma u suspendovanim česticama </w:t>
            </w:r>
            <w:r w:rsidRPr="00DC36EC">
              <w:rPr>
                <w:rFonts w:ascii="Arial" w:hAnsi="Arial" w:cs="Arial"/>
                <w:sz w:val="20"/>
                <w:szCs w:val="20"/>
              </w:rPr>
              <w:lastRenderedPageBreak/>
              <w:t>frakcijaPM</w:t>
            </w:r>
            <w:r w:rsidRPr="00DC36EC">
              <w:rPr>
                <w:rFonts w:ascii="Arial" w:hAnsi="Arial" w:cs="Arial"/>
                <w:sz w:val="20"/>
                <w:szCs w:val="20"/>
                <w:vertAlign w:val="subscript"/>
              </w:rPr>
              <w:t>10</w:t>
            </w:r>
            <w:r w:rsidRPr="00DC36EC">
              <w:rPr>
                <w:rFonts w:ascii="Arial" w:hAnsi="Arial" w:cs="Arial"/>
                <w:sz w:val="20"/>
                <w:szCs w:val="20"/>
              </w:rPr>
              <w:t>iznosi</w:t>
            </w:r>
            <w:r w:rsidR="00B955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559E">
              <w:rPr>
                <w:rFonts w:ascii="Arial" w:hAnsi="Arial" w:cs="Arial"/>
                <w:sz w:val="20"/>
                <w:szCs w:val="20"/>
              </w:rPr>
              <w:t>&lt;0,05ng/m</w:t>
            </w:r>
            <w:r w:rsidRPr="00B9559E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B9559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95B96" w:rsidRPr="00DC36EC" w:rsidTr="00850F4B">
        <w:trPr>
          <w:trHeight w:val="1091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lastRenderedPageBreak/>
              <w:t>Zaključak:</w:t>
            </w:r>
          </w:p>
        </w:tc>
        <w:tc>
          <w:tcPr>
            <w:tcW w:w="7721" w:type="dxa"/>
          </w:tcPr>
          <w:p w:rsidR="00495B96" w:rsidRPr="00DC36EC" w:rsidRDefault="00495B96" w:rsidP="00A54EEF">
            <w:pPr>
              <w:pStyle w:val="TableParagraph"/>
              <w:spacing w:before="0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93B07">
              <w:rPr>
                <w:rFonts w:ascii="Arial" w:hAnsi="Arial" w:cs="Arial"/>
                <w:sz w:val="20"/>
                <w:szCs w:val="20"/>
              </w:rPr>
              <w:t>Rezultati analize koncentracije kadmijuma (Cd) u suspendovanim česticama PM</w:t>
            </w:r>
            <w:r w:rsidRPr="00493B07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10 </w:t>
            </w:r>
            <w:r w:rsidRPr="00493B07">
              <w:rPr>
                <w:rFonts w:ascii="Arial" w:hAnsi="Arial" w:cs="Arial"/>
                <w:sz w:val="20"/>
                <w:szCs w:val="20"/>
              </w:rPr>
              <w:t xml:space="preserve">kod </w:t>
            </w:r>
            <w:r w:rsidR="0049056D" w:rsidRPr="00A54EEF">
              <w:rPr>
                <w:rFonts w:ascii="Arial" w:hAnsi="Arial" w:cs="Arial"/>
                <w:sz w:val="20"/>
                <w:szCs w:val="20"/>
              </w:rPr>
              <w:t>11</w:t>
            </w:r>
            <w:r w:rsidRPr="00A54EEF">
              <w:rPr>
                <w:rFonts w:ascii="Arial" w:hAnsi="Arial" w:cs="Arial"/>
                <w:sz w:val="20"/>
                <w:szCs w:val="20"/>
              </w:rPr>
              <w:t xml:space="preserve">uzoraka koji su uzorkovani u </w:t>
            </w:r>
            <w:r w:rsidR="0049056D" w:rsidRPr="00A54EEF">
              <w:rPr>
                <w:rFonts w:ascii="Arial" w:hAnsi="Arial" w:cs="Arial"/>
                <w:sz w:val="20"/>
                <w:szCs w:val="20"/>
              </w:rPr>
              <w:t>MAJU</w:t>
            </w:r>
            <w:r w:rsidRPr="00A54EEF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711BE5" w:rsidRPr="00A54EEF">
              <w:rPr>
                <w:rFonts w:ascii="Arial" w:hAnsi="Arial" w:cs="Arial"/>
                <w:sz w:val="20"/>
                <w:szCs w:val="20"/>
              </w:rPr>
              <w:t>6</w:t>
            </w:r>
            <w:r w:rsidRPr="00A54EEF">
              <w:rPr>
                <w:rFonts w:ascii="Arial" w:hAnsi="Arial" w:cs="Arial"/>
                <w:sz w:val="20"/>
                <w:szCs w:val="20"/>
              </w:rPr>
              <w:t xml:space="preserve"> godine iz ambijentalnog vazduha, pokazuju da je srednja dnevna vrednost koncentracije kadmijuma(Cd)uPM</w:t>
            </w:r>
            <w:r w:rsidRPr="00A54EEF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10  </w:t>
            </w:r>
            <w:r w:rsidR="00A54EEF" w:rsidRPr="00A54EEF">
              <w:rPr>
                <w:rFonts w:ascii="Arial" w:hAnsi="Arial" w:cs="Arial"/>
                <w:sz w:val="20"/>
                <w:szCs w:val="20"/>
                <w:vertAlign w:val="subscript"/>
              </w:rPr>
              <w:t>7</w:t>
            </w:r>
            <w:r w:rsidR="0007107D" w:rsidRPr="00A54EEF">
              <w:rPr>
                <w:rFonts w:ascii="Arial" w:hAnsi="Arial" w:cs="Arial"/>
                <w:sz w:val="20"/>
                <w:szCs w:val="20"/>
              </w:rPr>
              <w:t>0.2</w:t>
            </w:r>
            <w:r w:rsidR="00A54EEF" w:rsidRPr="00A54EEF">
              <w:rPr>
                <w:rFonts w:ascii="Arial" w:hAnsi="Arial" w:cs="Arial"/>
                <w:sz w:val="20"/>
                <w:szCs w:val="20"/>
              </w:rPr>
              <w:t>05</w:t>
            </w:r>
            <w:r w:rsidRPr="00A54EEF">
              <w:rPr>
                <w:rFonts w:ascii="Arial" w:hAnsi="Arial" w:cs="Arial"/>
                <w:sz w:val="20"/>
                <w:szCs w:val="20"/>
              </w:rPr>
              <w:t>ng/m</w:t>
            </w:r>
            <w:r w:rsidRPr="00A54EEF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A54EEF">
              <w:rPr>
                <w:rFonts w:ascii="Arial" w:hAnsi="Arial" w:cs="Arial"/>
                <w:sz w:val="20"/>
                <w:szCs w:val="20"/>
              </w:rPr>
              <w:t>, minimalna dnevna vrednost koncentracije kadmijuma (Cd) u PM</w:t>
            </w:r>
            <w:r w:rsidRPr="00A54EEF">
              <w:rPr>
                <w:rFonts w:ascii="Arial" w:hAnsi="Arial" w:cs="Arial"/>
                <w:sz w:val="20"/>
                <w:szCs w:val="20"/>
                <w:vertAlign w:val="subscript"/>
              </w:rPr>
              <w:t>10</w:t>
            </w:r>
            <w:r w:rsidRPr="00A54E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2CC9" w:rsidRPr="00A54EEF">
              <w:rPr>
                <w:rFonts w:ascii="Arial" w:hAnsi="Arial" w:cs="Arial"/>
                <w:sz w:val="20"/>
                <w:szCs w:val="20"/>
              </w:rPr>
              <w:t>je</w:t>
            </w:r>
            <w:r w:rsidR="006E0D69" w:rsidRPr="00A54EEF">
              <w:rPr>
                <w:rFonts w:ascii="Arial" w:hAnsi="Arial" w:cs="Arial"/>
                <w:sz w:val="20"/>
                <w:szCs w:val="20"/>
              </w:rPr>
              <w:t xml:space="preserve"> 0,</w:t>
            </w:r>
            <w:r w:rsidR="00657D40" w:rsidRPr="00A54EEF">
              <w:rPr>
                <w:rFonts w:ascii="Arial" w:hAnsi="Arial" w:cs="Arial"/>
                <w:sz w:val="20"/>
                <w:szCs w:val="20"/>
              </w:rPr>
              <w:t>0</w:t>
            </w:r>
            <w:r w:rsidR="0007107D" w:rsidRPr="00A54EEF">
              <w:rPr>
                <w:rFonts w:ascii="Arial" w:hAnsi="Arial" w:cs="Arial"/>
                <w:sz w:val="20"/>
                <w:szCs w:val="20"/>
              </w:rPr>
              <w:t>9</w:t>
            </w:r>
            <w:r w:rsidRPr="00A54EEF">
              <w:rPr>
                <w:rFonts w:ascii="Arial" w:hAnsi="Arial" w:cs="Arial"/>
                <w:sz w:val="20"/>
                <w:szCs w:val="20"/>
              </w:rPr>
              <w:t xml:space="preserve"> ng/m</w:t>
            </w:r>
            <w:r w:rsidRPr="00A54EEF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="00612CC9" w:rsidRPr="00A54EEF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612CC9" w:rsidRPr="00A54EEF">
              <w:rPr>
                <w:rFonts w:ascii="Arial" w:hAnsi="Arial" w:cs="Arial"/>
                <w:sz w:val="20"/>
                <w:szCs w:val="20"/>
              </w:rPr>
              <w:t>,</w:t>
            </w:r>
            <w:r w:rsidRPr="00A54EEF">
              <w:rPr>
                <w:rFonts w:ascii="Arial" w:hAnsi="Arial" w:cs="Arial"/>
                <w:sz w:val="20"/>
                <w:szCs w:val="20"/>
              </w:rPr>
              <w:t>a maksimalna dnevna vrednost koncentracije kadmijuma (Cd) u PM</w:t>
            </w:r>
            <w:r w:rsidRPr="00A54EEF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10 </w:t>
            </w:r>
            <w:r w:rsidRPr="00A54EEF">
              <w:rPr>
                <w:rFonts w:ascii="Arial" w:hAnsi="Arial" w:cs="Arial"/>
                <w:sz w:val="20"/>
                <w:szCs w:val="20"/>
              </w:rPr>
              <w:t xml:space="preserve">je </w:t>
            </w:r>
            <w:r w:rsidR="0007107D" w:rsidRPr="00A54EEF">
              <w:rPr>
                <w:rFonts w:ascii="Arial" w:hAnsi="Arial" w:cs="Arial"/>
                <w:sz w:val="20"/>
                <w:szCs w:val="20"/>
              </w:rPr>
              <w:t>0.</w:t>
            </w:r>
            <w:r w:rsidR="00A54EEF" w:rsidRPr="00A54EEF">
              <w:rPr>
                <w:rFonts w:ascii="Arial" w:hAnsi="Arial" w:cs="Arial"/>
                <w:sz w:val="20"/>
                <w:szCs w:val="20"/>
              </w:rPr>
              <w:t>65</w:t>
            </w:r>
            <w:r w:rsidRPr="00A54EEF">
              <w:rPr>
                <w:rFonts w:ascii="Arial" w:hAnsi="Arial" w:cs="Arial"/>
                <w:sz w:val="20"/>
                <w:szCs w:val="20"/>
              </w:rPr>
              <w:t xml:space="preserve"> ng/m</w:t>
            </w:r>
            <w:r w:rsidRPr="00A54EEF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A54EE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0E0FDA" w:rsidRDefault="00495B96" w:rsidP="000E0FDA">
      <w:pPr>
        <w:pStyle w:val="BodyText"/>
        <w:spacing w:before="91"/>
        <w:ind w:left="533" w:right="571"/>
        <w:jc w:val="both"/>
        <w:rPr>
          <w:rFonts w:ascii="Arial" w:hAnsi="Arial" w:cs="Arial"/>
        </w:rPr>
      </w:pPr>
      <w:r w:rsidRPr="00DC36EC">
        <w:rPr>
          <w:rFonts w:ascii="Arial" w:hAnsi="Arial" w:cs="Arial"/>
        </w:rPr>
        <w:t>REZULTATI  ISPITIVANJA KONCENTRACIJE ARSENA(As)U SUSPENDOVANIM ČESTICAMA FRAKCIJA PM</w:t>
      </w:r>
      <w:r w:rsidRPr="00DC36EC">
        <w:rPr>
          <w:rFonts w:ascii="Arial" w:hAnsi="Arial" w:cs="Arial"/>
          <w:vertAlign w:val="subscript"/>
        </w:rPr>
        <w:t>10</w:t>
      </w:r>
      <w:r w:rsidR="000E0FDA">
        <w:rPr>
          <w:rFonts w:ascii="Arial" w:hAnsi="Arial" w:cs="Arial"/>
          <w:vertAlign w:val="subscript"/>
        </w:rPr>
        <w:t xml:space="preserve">                         </w:t>
      </w:r>
      <w:r w:rsidR="000E0FDA">
        <w:rPr>
          <w:rFonts w:ascii="Arial" w:hAnsi="Arial" w:cs="Arial"/>
        </w:rPr>
        <w:t xml:space="preserve">                      </w:t>
      </w:r>
    </w:p>
    <w:p w:rsidR="000E0FDA" w:rsidRDefault="000E0FDA" w:rsidP="000E0FDA">
      <w:pPr>
        <w:pStyle w:val="BodyText"/>
        <w:spacing w:before="91"/>
        <w:ind w:left="533" w:right="57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</w:t>
      </w:r>
      <w:r>
        <w:rPr>
          <w:rFonts w:ascii="Arial" w:hAnsi="Arial" w:cs="Arial"/>
          <w:b w:val="0"/>
          <w:sz w:val="16"/>
          <w:szCs w:val="16"/>
        </w:rPr>
        <w:t>Datum završetka ispitivanja 1</w:t>
      </w:r>
      <w:r w:rsidR="00A54EEF">
        <w:rPr>
          <w:rFonts w:ascii="Arial" w:hAnsi="Arial" w:cs="Arial"/>
          <w:b w:val="0"/>
          <w:sz w:val="16"/>
          <w:szCs w:val="16"/>
        </w:rPr>
        <w:t>7</w:t>
      </w:r>
      <w:r>
        <w:rPr>
          <w:rFonts w:ascii="Arial" w:hAnsi="Arial" w:cs="Arial"/>
          <w:b w:val="0"/>
          <w:sz w:val="16"/>
          <w:szCs w:val="16"/>
        </w:rPr>
        <w:t>.05.2026</w:t>
      </w:r>
      <w:r>
        <w:rPr>
          <w:rFonts w:ascii="Arial" w:hAnsi="Arial" w:cs="Arial"/>
          <w:sz w:val="16"/>
          <w:szCs w:val="16"/>
        </w:rPr>
        <w:t>.</w:t>
      </w:r>
    </w:p>
    <w:tbl>
      <w:tblPr>
        <w:tblW w:w="0" w:type="auto"/>
        <w:tblInd w:w="125" w:type="dxa"/>
        <w:tblBorders>
          <w:top w:val="double" w:sz="0" w:space="0" w:color="000000"/>
          <w:left w:val="double" w:sz="0" w:space="0" w:color="000000"/>
          <w:bottom w:val="double" w:sz="0" w:space="0" w:color="000000"/>
          <w:right w:val="double" w:sz="0" w:space="0" w:color="000000"/>
          <w:insideH w:val="double" w:sz="0" w:space="0" w:color="000000"/>
          <w:insideV w:val="double" w:sz="0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39"/>
        <w:gridCol w:w="968"/>
        <w:gridCol w:w="1923"/>
        <w:gridCol w:w="3330"/>
        <w:gridCol w:w="2520"/>
        <w:gridCol w:w="23"/>
      </w:tblGrid>
      <w:tr w:rsidR="00495B96" w:rsidRPr="00DC36EC" w:rsidTr="000E0FDA">
        <w:trPr>
          <w:trHeight w:val="286"/>
        </w:trPr>
        <w:tc>
          <w:tcPr>
            <w:tcW w:w="393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37"/>
              <w:ind w:left="695"/>
              <w:jc w:val="left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Ispitivani parametar</w:t>
            </w:r>
          </w:p>
        </w:tc>
        <w:tc>
          <w:tcPr>
            <w:tcW w:w="587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95B96" w:rsidRPr="00DC36EC" w:rsidRDefault="00495B96" w:rsidP="00850F4B">
            <w:pPr>
              <w:pStyle w:val="TableParagraph"/>
              <w:spacing w:before="37"/>
              <w:ind w:left="1487" w:right="1478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As u PM</w:t>
            </w:r>
            <w:r w:rsidRPr="00DC36EC">
              <w:rPr>
                <w:rFonts w:ascii="Arial" w:hAnsi="Arial" w:cs="Arial"/>
                <w:b/>
                <w:sz w:val="18"/>
                <w:vertAlign w:val="subscript"/>
              </w:rPr>
              <w:t>10</w:t>
            </w:r>
          </w:p>
          <w:p w:rsidR="00495B96" w:rsidRPr="00DC36EC" w:rsidRDefault="000E0FDA" w:rsidP="00850F4B">
            <w:pPr>
              <w:pStyle w:val="TableParagraph"/>
              <w:spacing w:before="37"/>
              <w:ind w:left="437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                            </w:t>
            </w:r>
            <w:r w:rsidR="00495B96" w:rsidRPr="00DC36EC">
              <w:rPr>
                <w:rFonts w:ascii="Arial" w:hAnsi="Arial" w:cs="Arial"/>
                <w:b/>
                <w:sz w:val="18"/>
              </w:rPr>
              <w:t>Period usrednjavanja 24h</w:t>
            </w:r>
          </w:p>
        </w:tc>
      </w:tr>
      <w:tr w:rsidR="000E0FDA" w:rsidRPr="00DC36EC" w:rsidTr="000E0FDA">
        <w:trPr>
          <w:gridAfter w:val="1"/>
          <w:wAfter w:w="23" w:type="dxa"/>
          <w:trHeight w:val="752"/>
        </w:trPr>
        <w:tc>
          <w:tcPr>
            <w:tcW w:w="393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0E0FDA" w:rsidRPr="00DC36EC" w:rsidRDefault="000E0FDA" w:rsidP="00850F4B">
            <w:pPr>
              <w:pStyle w:val="TableParagraph"/>
              <w:spacing w:before="9"/>
              <w:jc w:val="left"/>
              <w:rPr>
                <w:rFonts w:ascii="Arial" w:hAnsi="Arial" w:cs="Arial"/>
                <w:b/>
                <w:sz w:val="15"/>
              </w:rPr>
            </w:pPr>
          </w:p>
          <w:p w:rsidR="000E0FDA" w:rsidRPr="00DC36EC" w:rsidRDefault="000E0FDA" w:rsidP="00850F4B">
            <w:pPr>
              <w:pStyle w:val="TableParagraph"/>
              <w:spacing w:before="1"/>
              <w:rPr>
                <w:rFonts w:ascii="Arial" w:hAnsi="Arial" w:cs="Arial"/>
                <w:b/>
                <w:sz w:val="16"/>
              </w:rPr>
            </w:pPr>
          </w:p>
          <w:p w:rsidR="000E0FDA" w:rsidRPr="00DC36EC" w:rsidRDefault="000E0FDA" w:rsidP="00850F4B">
            <w:pPr>
              <w:pStyle w:val="TableParagraph"/>
              <w:spacing w:before="78"/>
              <w:ind w:left="301" w:right="287" w:firstLine="38"/>
              <w:jc w:val="both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pacing w:val="-1"/>
                <w:sz w:val="18"/>
              </w:rPr>
              <w:t>Identifikacioni broj  uzorka</w:t>
            </w:r>
          </w:p>
        </w:tc>
        <w:tc>
          <w:tcPr>
            <w:tcW w:w="333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E0FDA" w:rsidRPr="00DC36EC" w:rsidRDefault="000E0FDA" w:rsidP="00850F4B">
            <w:pPr>
              <w:pStyle w:val="TableParagraph"/>
              <w:spacing w:before="157"/>
              <w:ind w:left="86" w:right="74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Koncentracija</w:t>
            </w:r>
          </w:p>
          <w:p w:rsidR="000E0FDA" w:rsidRPr="00DC36EC" w:rsidRDefault="000E0FDA" w:rsidP="00850F4B">
            <w:pPr>
              <w:pStyle w:val="TableParagraph"/>
              <w:spacing w:before="36"/>
              <w:ind w:left="86" w:right="75"/>
              <w:rPr>
                <w:rFonts w:ascii="Arial" w:hAnsi="Arial" w:cs="Arial"/>
                <w:b/>
                <w:sz w:val="19"/>
              </w:rPr>
            </w:pPr>
            <w:r w:rsidRPr="00DC36EC">
              <w:rPr>
                <w:rFonts w:ascii="Arial" w:hAnsi="Arial" w:cs="Arial"/>
                <w:b/>
                <w:sz w:val="19"/>
              </w:rPr>
              <w:t>[ng/m</w:t>
            </w:r>
            <w:r w:rsidRPr="00DC36EC">
              <w:rPr>
                <w:rFonts w:ascii="Arial" w:hAnsi="Arial" w:cs="Arial"/>
                <w:b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b/>
                <w:sz w:val="19"/>
              </w:rPr>
              <w:t>]</w:t>
            </w:r>
          </w:p>
        </w:tc>
        <w:tc>
          <w:tcPr>
            <w:tcW w:w="2520" w:type="dxa"/>
            <w:tcBorders>
              <w:left w:val="single" w:sz="4" w:space="0" w:color="000000"/>
              <w:right w:val="single" w:sz="4" w:space="0" w:color="000000"/>
            </w:tcBorders>
          </w:tcPr>
          <w:p w:rsidR="000E0FDA" w:rsidRPr="00DC36EC" w:rsidRDefault="000E0FDA" w:rsidP="00850F4B">
            <w:pPr>
              <w:pStyle w:val="TableParagraph"/>
              <w:spacing w:before="52" w:line="261" w:lineRule="auto"/>
              <w:ind w:left="174" w:right="164" w:firstLine="6"/>
              <w:rPr>
                <w:rFonts w:ascii="Arial" w:hAnsi="Arial" w:cs="Arial"/>
                <w:b/>
                <w:spacing w:val="-1"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 xml:space="preserve">Merna </w:t>
            </w:r>
            <w:r w:rsidRPr="00DC36EC">
              <w:rPr>
                <w:rFonts w:ascii="Arial" w:hAnsi="Arial" w:cs="Arial"/>
                <w:b/>
                <w:spacing w:val="-1"/>
                <w:sz w:val="18"/>
              </w:rPr>
              <w:t>nesigurnost</w:t>
            </w:r>
          </w:p>
          <w:p w:rsidR="000E0FDA" w:rsidRPr="00DC36EC" w:rsidRDefault="000E0FDA" w:rsidP="00850F4B">
            <w:pPr>
              <w:pStyle w:val="TableParagraph"/>
              <w:spacing w:before="52" w:line="261" w:lineRule="auto"/>
              <w:ind w:left="174" w:right="164" w:firstLine="6"/>
              <w:rPr>
                <w:rFonts w:ascii="Arial" w:hAnsi="Arial" w:cs="Arial"/>
                <w:b/>
                <w:sz w:val="19"/>
              </w:rPr>
            </w:pPr>
            <w:r w:rsidRPr="00DC36EC">
              <w:rPr>
                <w:rFonts w:ascii="Arial" w:hAnsi="Arial" w:cs="Arial"/>
                <w:b/>
                <w:sz w:val="19"/>
              </w:rPr>
              <w:t>[ng/m</w:t>
            </w:r>
            <w:r w:rsidRPr="00DC36EC">
              <w:rPr>
                <w:rFonts w:ascii="Arial" w:hAnsi="Arial" w:cs="Arial"/>
                <w:b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b/>
                <w:sz w:val="19"/>
              </w:rPr>
              <w:t>]</w:t>
            </w:r>
          </w:p>
        </w:tc>
      </w:tr>
      <w:tr w:rsidR="0049056D" w:rsidRPr="00DC36EC" w:rsidTr="000E0FDA">
        <w:trPr>
          <w:gridAfter w:val="1"/>
          <w:wAfter w:w="23" w:type="dxa"/>
          <w:trHeight w:val="257"/>
        </w:trPr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6A3DE0" w:rsidRDefault="0049056D" w:rsidP="0049056D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2F40AF" w:rsidRDefault="0049056D" w:rsidP="0049056D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50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6A3DE0" w:rsidRDefault="0049056D" w:rsidP="0049056D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01.05.2026.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9056D" w:rsidRPr="001C19D2" w:rsidRDefault="00A54EEF" w:rsidP="003A38A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1.61</w:t>
            </w:r>
          </w:p>
        </w:tc>
        <w:tc>
          <w:tcPr>
            <w:tcW w:w="252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056D" w:rsidRPr="00DC36EC" w:rsidRDefault="0049056D" w:rsidP="003A38A2">
            <w:pPr>
              <w:jc w:val="center"/>
              <w:rPr>
                <w:rFonts w:ascii="Arial" w:hAnsi="Arial" w:cs="Arial"/>
              </w:rPr>
            </w:pPr>
            <w:r w:rsidRPr="00DC36EC">
              <w:rPr>
                <w:rFonts w:ascii="Arial" w:hAnsi="Arial" w:cs="Arial"/>
              </w:rPr>
              <w:t>-</w:t>
            </w:r>
          </w:p>
        </w:tc>
      </w:tr>
      <w:tr w:rsidR="0049056D" w:rsidRPr="00DC36EC" w:rsidTr="000E0FDA">
        <w:trPr>
          <w:gridAfter w:val="1"/>
          <w:wAfter w:w="23" w:type="dxa"/>
          <w:trHeight w:val="263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6A3DE0" w:rsidRDefault="0049056D" w:rsidP="0049056D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2F40AF" w:rsidRDefault="0049056D" w:rsidP="0049056D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6A3DE0" w:rsidRDefault="0049056D" w:rsidP="0049056D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02.05.2026.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9056D" w:rsidRPr="007D51F8" w:rsidRDefault="00A54EEF" w:rsidP="001C19D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3.40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DC36EC" w:rsidRDefault="0049056D" w:rsidP="003A38A2">
            <w:pPr>
              <w:pStyle w:val="TableParagraph"/>
              <w:ind w:left="6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49056D" w:rsidRPr="00DC36EC" w:rsidTr="000E0FDA">
        <w:trPr>
          <w:gridAfter w:val="1"/>
          <w:wAfter w:w="23" w:type="dxa"/>
          <w:trHeight w:val="263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6A3DE0" w:rsidRDefault="0049056D" w:rsidP="004905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Default="0049056D" w:rsidP="0049056D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52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6A3DE0" w:rsidRDefault="0049056D" w:rsidP="004905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03.05.2026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9056D" w:rsidRPr="009D1CA8" w:rsidRDefault="00A54EEF" w:rsidP="001C19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DC36EC" w:rsidRDefault="0049056D" w:rsidP="003A38A2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49056D" w:rsidRPr="00DC36EC" w:rsidTr="000E0FDA">
        <w:trPr>
          <w:gridAfter w:val="1"/>
          <w:wAfter w:w="23" w:type="dxa"/>
          <w:trHeight w:val="263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6A3DE0" w:rsidRDefault="0049056D" w:rsidP="004905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Default="0049056D" w:rsidP="0049056D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53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6A3DE0" w:rsidRDefault="0049056D" w:rsidP="004905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04.05.2026.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9056D" w:rsidRPr="007D45DA" w:rsidRDefault="00A54EEF" w:rsidP="00A54E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&lt;0.4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DC36EC" w:rsidRDefault="0049056D" w:rsidP="003A38A2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49056D" w:rsidRPr="00DC36EC" w:rsidTr="000E0FDA">
        <w:trPr>
          <w:gridAfter w:val="1"/>
          <w:wAfter w:w="23" w:type="dxa"/>
          <w:trHeight w:val="263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6A3DE0" w:rsidRDefault="0049056D" w:rsidP="004905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B20AC6" w:rsidRDefault="0049056D" w:rsidP="0049056D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54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6A3DE0" w:rsidRDefault="0049056D" w:rsidP="004905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05.05.2026.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9056D" w:rsidRPr="007D45DA" w:rsidRDefault="00A54EEF" w:rsidP="003A3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DC36EC" w:rsidRDefault="0049056D" w:rsidP="003A38A2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49056D" w:rsidRPr="00DC36EC" w:rsidTr="000E0FDA">
        <w:trPr>
          <w:gridAfter w:val="1"/>
          <w:wAfter w:w="23" w:type="dxa"/>
          <w:trHeight w:val="263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6A3DE0" w:rsidRDefault="0049056D" w:rsidP="004905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B20AC6" w:rsidRDefault="0049056D" w:rsidP="0049056D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55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6A3DE0" w:rsidRDefault="0049056D" w:rsidP="004905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06.05.2026.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9056D" w:rsidRPr="007D45DA" w:rsidRDefault="00A54EEF" w:rsidP="003A3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&lt;0.4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DC36EC" w:rsidRDefault="0049056D" w:rsidP="003A38A2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49056D" w:rsidRPr="00DC36EC" w:rsidTr="000E0FDA">
        <w:trPr>
          <w:gridAfter w:val="1"/>
          <w:wAfter w:w="23" w:type="dxa"/>
          <w:trHeight w:val="263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6A3DE0" w:rsidRDefault="0049056D" w:rsidP="004905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B20AC6" w:rsidRDefault="0049056D" w:rsidP="0049056D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6A3DE0" w:rsidRDefault="0049056D" w:rsidP="004905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07.05.2026.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9056D" w:rsidRDefault="00A54EEF" w:rsidP="003A3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1.57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DC36EC" w:rsidRDefault="00E04891" w:rsidP="003A38A2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49056D" w:rsidRPr="00DC36EC" w:rsidTr="000E0FDA">
        <w:trPr>
          <w:gridAfter w:val="1"/>
          <w:wAfter w:w="23" w:type="dxa"/>
          <w:trHeight w:val="263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6A3DE0" w:rsidRDefault="0049056D" w:rsidP="004905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Default="0049056D" w:rsidP="0049056D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6A3DE0" w:rsidRDefault="0049056D" w:rsidP="004905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08.05.2026.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9056D" w:rsidRDefault="00A54EEF" w:rsidP="003A3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DC36EC" w:rsidRDefault="00E04891" w:rsidP="003A38A2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49056D" w:rsidRPr="00DC36EC" w:rsidTr="000E0FDA">
        <w:trPr>
          <w:gridAfter w:val="1"/>
          <w:wAfter w:w="23" w:type="dxa"/>
          <w:trHeight w:val="263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6A3DE0" w:rsidRDefault="0049056D" w:rsidP="004905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Default="0049056D" w:rsidP="0049056D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58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6A3DE0" w:rsidRDefault="0049056D" w:rsidP="004905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09.05.2026.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9056D" w:rsidRDefault="00A54EEF" w:rsidP="003A3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&lt;0.4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DC36EC" w:rsidRDefault="00E04891" w:rsidP="003A38A2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49056D" w:rsidRPr="00DC36EC" w:rsidTr="000E0FDA">
        <w:trPr>
          <w:gridAfter w:val="1"/>
          <w:wAfter w:w="23" w:type="dxa"/>
          <w:trHeight w:val="265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Default="0049056D" w:rsidP="004905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Default="0049056D" w:rsidP="0049056D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59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Default="0049056D" w:rsidP="004905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10.05.2026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9056D" w:rsidRPr="00563FAE" w:rsidRDefault="00E04891" w:rsidP="003A3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DC36EC" w:rsidRDefault="0049056D" w:rsidP="003A38A2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  <w:tr w:rsidR="0049056D" w:rsidRPr="00DC36EC" w:rsidTr="000E0FDA">
        <w:trPr>
          <w:gridAfter w:val="1"/>
          <w:wAfter w:w="23" w:type="dxa"/>
          <w:trHeight w:val="265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6A3DE0" w:rsidRDefault="0049056D" w:rsidP="0049056D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2F40AF" w:rsidRDefault="00E04891" w:rsidP="0049056D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60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6A3DE0" w:rsidRDefault="0049056D" w:rsidP="00E04891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E04891">
              <w:rPr>
                <w:rFonts w:ascii="Arial" w:hAnsi="Arial" w:cs="Arial"/>
                <w:sz w:val="16"/>
                <w:szCs w:val="16"/>
              </w:rPr>
              <w:t>11</w:t>
            </w:r>
            <w:r>
              <w:rPr>
                <w:rFonts w:ascii="Arial" w:hAnsi="Arial" w:cs="Arial"/>
                <w:sz w:val="16"/>
                <w:szCs w:val="16"/>
              </w:rPr>
              <w:t>.05.2026.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9056D" w:rsidRPr="00563FAE" w:rsidRDefault="00E04891" w:rsidP="003A3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DC36EC" w:rsidRDefault="0049056D" w:rsidP="003A38A2">
            <w:pPr>
              <w:pStyle w:val="TableParagraph"/>
              <w:ind w:left="6"/>
              <w:rPr>
                <w:rFonts w:ascii="Arial" w:hAnsi="Arial" w:cs="Arial"/>
                <w:sz w:val="16"/>
              </w:rPr>
            </w:pPr>
            <w:r w:rsidRPr="00DC36EC">
              <w:rPr>
                <w:rFonts w:ascii="Arial" w:hAnsi="Arial" w:cs="Arial"/>
                <w:sz w:val="16"/>
              </w:rPr>
              <w:t>-</w:t>
            </w:r>
          </w:p>
        </w:tc>
      </w:tr>
    </w:tbl>
    <w:p w:rsidR="00495B96" w:rsidRPr="00DC36EC" w:rsidRDefault="00495B96" w:rsidP="00495B96">
      <w:pPr>
        <w:jc w:val="center"/>
        <w:rPr>
          <w:rFonts w:ascii="Arial" w:hAnsi="Arial" w:cs="Arial"/>
          <w:sz w:val="16"/>
        </w:rPr>
        <w:sectPr w:rsidR="00495B96" w:rsidRPr="00DC36EC" w:rsidSect="00850F4B">
          <w:type w:val="continuous"/>
          <w:pgSz w:w="12240" w:h="15840"/>
          <w:pgMar w:top="2680" w:right="740" w:bottom="760" w:left="780" w:header="458" w:footer="579" w:gutter="0"/>
          <w:cols w:space="720"/>
        </w:sectPr>
      </w:pPr>
      <w:r w:rsidRPr="00DC36EC">
        <w:rPr>
          <w:rFonts w:ascii="Arial" w:hAnsi="Arial" w:cs="Arial"/>
          <w:sz w:val="16"/>
        </w:rPr>
        <w:t>Rezultati ispitivanja se odnose samo na ispitivani uzorak</w:t>
      </w:r>
    </w:p>
    <w:p w:rsidR="00495B96" w:rsidRPr="00DC36EC" w:rsidRDefault="00495B96" w:rsidP="00495B96">
      <w:pPr>
        <w:rPr>
          <w:rFonts w:ascii="Arial" w:hAnsi="Arial" w:cs="Arial"/>
          <w:sz w:val="20"/>
        </w:rPr>
      </w:pPr>
    </w:p>
    <w:p w:rsidR="00495B96" w:rsidRDefault="00495B96" w:rsidP="00495B96">
      <w:pPr>
        <w:pStyle w:val="BodyText"/>
        <w:spacing w:before="91"/>
        <w:ind w:left="350" w:right="396"/>
        <w:jc w:val="center"/>
        <w:rPr>
          <w:rFonts w:ascii="Arial" w:hAnsi="Arial" w:cs="Arial"/>
          <w:vertAlign w:val="subscript"/>
        </w:rPr>
      </w:pPr>
      <w:r w:rsidRPr="00DC36EC">
        <w:rPr>
          <w:rFonts w:ascii="Arial" w:hAnsi="Arial" w:cs="Arial"/>
        </w:rPr>
        <w:t>STATISTIČKA OBRADA REZULTATA KONCENTRACIJE ARSENA(As)U SUSPENDOVANIM ČESTICAMA FRAKCIJA PM</w:t>
      </w:r>
      <w:r w:rsidRPr="00DC36EC">
        <w:rPr>
          <w:rFonts w:ascii="Arial" w:hAnsi="Arial" w:cs="Arial"/>
          <w:vertAlign w:val="subscript"/>
        </w:rPr>
        <w:t>10</w:t>
      </w:r>
    </w:p>
    <w:p w:rsidR="00B9559E" w:rsidRPr="00DC36EC" w:rsidRDefault="00B9559E" w:rsidP="00495B96">
      <w:pPr>
        <w:pStyle w:val="BodyText"/>
        <w:spacing w:before="91"/>
        <w:ind w:left="350" w:right="396"/>
        <w:jc w:val="center"/>
        <w:rPr>
          <w:rFonts w:ascii="Arial" w:hAnsi="Arial" w:cs="Arial"/>
        </w:rPr>
      </w:pPr>
    </w:p>
    <w:p w:rsidR="00495B96" w:rsidRPr="00DC36EC" w:rsidRDefault="00495B96" w:rsidP="00495B96">
      <w:pPr>
        <w:spacing w:before="5"/>
        <w:rPr>
          <w:rFonts w:ascii="Arial" w:hAnsi="Arial" w:cs="Arial"/>
          <w:b/>
          <w:sz w:val="5"/>
        </w:rPr>
      </w:pPr>
    </w:p>
    <w:tbl>
      <w:tblPr>
        <w:tblW w:w="8536" w:type="dxa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210"/>
        <w:gridCol w:w="3326"/>
      </w:tblGrid>
      <w:tr w:rsidR="00495B96" w:rsidRPr="00DC36EC" w:rsidTr="00850F4B">
        <w:trPr>
          <w:trHeight w:val="208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186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Broj merenja</w:t>
            </w:r>
          </w:p>
        </w:tc>
        <w:tc>
          <w:tcPr>
            <w:tcW w:w="3326" w:type="dxa"/>
          </w:tcPr>
          <w:p w:rsidR="00495B96" w:rsidRPr="007F3DF0" w:rsidRDefault="00E04891" w:rsidP="00850F4B">
            <w:pPr>
              <w:pStyle w:val="TableParagraph"/>
              <w:spacing w:before="0" w:line="18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495B96" w:rsidRPr="00DC36EC" w:rsidTr="00850F4B">
        <w:trPr>
          <w:trHeight w:val="205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9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Srednja vrednost[</w:t>
            </w:r>
            <w:r>
              <w:rPr>
                <w:rFonts w:ascii="Arial" w:hAnsi="Arial" w:cs="Arial"/>
                <w:sz w:val="18"/>
              </w:rPr>
              <w:t>n</w:t>
            </w:r>
            <w:r w:rsidRPr="00DC36EC">
              <w:rPr>
                <w:rFonts w:ascii="Arial" w:hAnsi="Arial" w:cs="Arial"/>
                <w:sz w:val="18"/>
              </w:rPr>
              <w:t>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326" w:type="dxa"/>
            <w:vAlign w:val="bottom"/>
          </w:tcPr>
          <w:p w:rsidR="00495B96" w:rsidRPr="006748B7" w:rsidRDefault="00E04891" w:rsidP="006748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1.03</w:t>
            </w:r>
          </w:p>
        </w:tc>
      </w:tr>
      <w:tr w:rsidR="00495B96" w:rsidRPr="00DC36EC" w:rsidTr="00850F4B">
        <w:trPr>
          <w:trHeight w:val="206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Medijana[</w:t>
            </w:r>
            <w:r>
              <w:rPr>
                <w:rFonts w:ascii="Arial" w:hAnsi="Arial" w:cs="Arial"/>
                <w:sz w:val="18"/>
              </w:rPr>
              <w:t>n</w:t>
            </w:r>
            <w:r w:rsidRPr="00DC36EC">
              <w:rPr>
                <w:rFonts w:ascii="Arial" w:hAnsi="Arial" w:cs="Arial"/>
                <w:sz w:val="18"/>
              </w:rPr>
              <w:t>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326" w:type="dxa"/>
            <w:vAlign w:val="bottom"/>
          </w:tcPr>
          <w:p w:rsidR="00495B96" w:rsidRPr="006748B7" w:rsidRDefault="006748B7" w:rsidP="00E048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8B7">
              <w:rPr>
                <w:rFonts w:ascii="Arial" w:hAnsi="Arial" w:cs="Arial"/>
                <w:sz w:val="20"/>
                <w:szCs w:val="20"/>
              </w:rPr>
              <w:t>0.</w:t>
            </w:r>
            <w:r w:rsidR="00E04891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495B96" w:rsidRPr="00DC36EC" w:rsidTr="00850F4B">
        <w:trPr>
          <w:trHeight w:val="208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Minimalna vrednost[</w:t>
            </w:r>
            <w:r>
              <w:rPr>
                <w:rFonts w:ascii="Arial" w:hAnsi="Arial" w:cs="Arial"/>
                <w:sz w:val="18"/>
              </w:rPr>
              <w:t>n</w:t>
            </w:r>
            <w:r w:rsidRPr="00DC36EC">
              <w:rPr>
                <w:rFonts w:ascii="Arial" w:hAnsi="Arial" w:cs="Arial"/>
                <w:sz w:val="18"/>
              </w:rPr>
              <w:t>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326" w:type="dxa"/>
            <w:vAlign w:val="bottom"/>
          </w:tcPr>
          <w:p w:rsidR="00495B96" w:rsidRPr="006748B7" w:rsidRDefault="00612CC9" w:rsidP="00850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48B7">
              <w:rPr>
                <w:rFonts w:ascii="Arial" w:hAnsi="Arial" w:cs="Arial"/>
                <w:sz w:val="20"/>
                <w:szCs w:val="20"/>
              </w:rPr>
              <w:t>&lt;0.4</w:t>
            </w:r>
          </w:p>
        </w:tc>
      </w:tr>
      <w:tr w:rsidR="00495B96" w:rsidRPr="00DC36EC" w:rsidTr="00850F4B">
        <w:trPr>
          <w:trHeight w:val="205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Maksimalna vrednost [</w:t>
            </w:r>
            <w:r>
              <w:rPr>
                <w:rFonts w:ascii="Arial" w:hAnsi="Arial" w:cs="Arial"/>
                <w:sz w:val="18"/>
              </w:rPr>
              <w:t>n</w:t>
            </w:r>
            <w:r w:rsidRPr="00DC36EC">
              <w:rPr>
                <w:rFonts w:ascii="Arial" w:hAnsi="Arial" w:cs="Arial"/>
                <w:sz w:val="18"/>
              </w:rPr>
              <w:t>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326" w:type="dxa"/>
            <w:vAlign w:val="bottom"/>
          </w:tcPr>
          <w:p w:rsidR="00495B96" w:rsidRPr="006748B7" w:rsidRDefault="00E04891" w:rsidP="00850F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3.40</w:t>
            </w:r>
          </w:p>
        </w:tc>
      </w:tr>
      <w:tr w:rsidR="00495B96" w:rsidRPr="00DC36EC" w:rsidTr="00850F4B">
        <w:trPr>
          <w:trHeight w:val="127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 98[n</w:t>
            </w:r>
            <w:r w:rsidRPr="00DC36EC">
              <w:rPr>
                <w:rFonts w:ascii="Arial" w:hAnsi="Arial" w:cs="Arial"/>
                <w:sz w:val="18"/>
              </w:rPr>
              <w:t>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326" w:type="dxa"/>
          </w:tcPr>
          <w:p w:rsidR="00495B96" w:rsidRPr="006748B7" w:rsidRDefault="00E04891" w:rsidP="00D53444">
            <w:pPr>
              <w:pStyle w:val="TableParagraph"/>
              <w:spacing w:before="0" w:line="186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3.042</w:t>
            </w:r>
          </w:p>
        </w:tc>
      </w:tr>
      <w:tr w:rsidR="00495B96" w:rsidRPr="00DC36EC" w:rsidTr="00850F4B">
        <w:trPr>
          <w:trHeight w:val="208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188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Broj dana veći od granične vrednosti(GV)</w:t>
            </w:r>
          </w:p>
        </w:tc>
        <w:tc>
          <w:tcPr>
            <w:tcW w:w="3326" w:type="dxa"/>
          </w:tcPr>
          <w:p w:rsidR="00495B96" w:rsidRPr="00D53444" w:rsidRDefault="00657D40" w:rsidP="00850F4B">
            <w:pPr>
              <w:pStyle w:val="TableParagraph"/>
              <w:spacing w:before="0" w:line="188" w:lineRule="exact"/>
              <w:ind w:left="107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53444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</w:tbl>
    <w:p w:rsidR="00495B96" w:rsidRPr="00DC36EC" w:rsidRDefault="00495B96" w:rsidP="00495B96">
      <w:pPr>
        <w:ind w:left="529" w:right="571"/>
        <w:jc w:val="center"/>
        <w:rPr>
          <w:rFonts w:ascii="Arial" w:hAnsi="Arial" w:cs="Arial"/>
          <w:sz w:val="18"/>
        </w:rPr>
      </w:pPr>
      <w:r w:rsidRPr="00DC36EC">
        <w:rPr>
          <w:rFonts w:ascii="Arial" w:hAnsi="Arial" w:cs="Arial"/>
          <w:sz w:val="18"/>
        </w:rPr>
        <w:t>Statistička obrada rezultata nije akreditovana laboratorijska aktivnost.</w:t>
      </w:r>
    </w:p>
    <w:p w:rsidR="00495B96" w:rsidRPr="00DC36EC" w:rsidRDefault="00495B96" w:rsidP="00495B96">
      <w:pPr>
        <w:rPr>
          <w:rFonts w:ascii="Arial" w:hAnsi="Arial" w:cs="Arial"/>
          <w:sz w:val="20"/>
        </w:rPr>
      </w:pPr>
    </w:p>
    <w:p w:rsidR="00E04891" w:rsidRPr="00DC36EC" w:rsidRDefault="00495B96" w:rsidP="00495B96">
      <w:pPr>
        <w:ind w:right="571"/>
        <w:rPr>
          <w:rFonts w:ascii="Arial" w:hAnsi="Arial" w:cs="Arial"/>
          <w:sz w:val="18"/>
        </w:rPr>
      </w:pPr>
      <w:r w:rsidRPr="00DC36EC">
        <w:rPr>
          <w:rFonts w:ascii="Arial" w:hAnsi="Arial" w:cs="Arial"/>
          <w:sz w:val="18"/>
        </w:rPr>
        <w:t>.</w:t>
      </w:r>
    </w:p>
    <w:p w:rsidR="006748B7" w:rsidRPr="00DC36EC" w:rsidRDefault="006748B7" w:rsidP="00495B96">
      <w:pPr>
        <w:ind w:right="571"/>
        <w:rPr>
          <w:rFonts w:ascii="Arial" w:hAnsi="Arial" w:cs="Arial"/>
          <w:sz w:val="18"/>
        </w:rPr>
      </w:pPr>
    </w:p>
    <w:p w:rsidR="00495B96" w:rsidRPr="00DC36EC" w:rsidRDefault="00495B96" w:rsidP="00495B96">
      <w:pPr>
        <w:ind w:right="571"/>
        <w:rPr>
          <w:rFonts w:ascii="Arial" w:hAnsi="Arial" w:cs="Arial"/>
          <w:sz w:val="18"/>
        </w:rPr>
      </w:pPr>
    </w:p>
    <w:p w:rsidR="00495B96" w:rsidRPr="00DC36EC" w:rsidRDefault="00495B96" w:rsidP="00495B96">
      <w:pPr>
        <w:spacing w:before="11"/>
        <w:rPr>
          <w:rFonts w:ascii="Arial" w:hAnsi="Arial" w:cs="Arial"/>
          <w:sz w:val="19"/>
        </w:rPr>
      </w:pPr>
    </w:p>
    <w:tbl>
      <w:tblPr>
        <w:tblW w:w="10440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19"/>
        <w:gridCol w:w="7721"/>
      </w:tblGrid>
      <w:tr w:rsidR="00495B96" w:rsidRPr="00DC36EC" w:rsidTr="00850F4B">
        <w:trPr>
          <w:trHeight w:val="503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Metoda ispitivanja:</w:t>
            </w:r>
          </w:p>
        </w:tc>
        <w:tc>
          <w:tcPr>
            <w:tcW w:w="7721" w:type="dxa"/>
          </w:tcPr>
          <w:p w:rsidR="00495B96" w:rsidRPr="00DC36EC" w:rsidRDefault="00495B96" w:rsidP="00850F4B">
            <w:pPr>
              <w:pStyle w:val="TableParagraph"/>
              <w:spacing w:before="33"/>
              <w:ind w:left="107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SRPS EN 14902:2008/AC 2013 Određivanje olova,kadmijuma,arsena i nikla u frakcijiPM10i PM2,5supendovanih čestica(GF-AAS)</w:t>
            </w:r>
          </w:p>
        </w:tc>
      </w:tr>
      <w:tr w:rsidR="00495B96" w:rsidRPr="00DC36EC" w:rsidTr="00850F4B">
        <w:trPr>
          <w:trHeight w:val="436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Na osnovu sledećih propisa:</w:t>
            </w:r>
          </w:p>
        </w:tc>
        <w:tc>
          <w:tcPr>
            <w:tcW w:w="7721" w:type="dxa"/>
          </w:tcPr>
          <w:p w:rsidR="00495B96" w:rsidRPr="00DC36EC" w:rsidRDefault="00495B96" w:rsidP="00850F4B">
            <w:pPr>
              <w:pStyle w:val="TableParagraph"/>
              <w:spacing w:before="0" w:line="214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„Uredba o uslovima za monitoring i zahtevima kvaliteta vazduha“</w:t>
            </w:r>
          </w:p>
          <w:p w:rsidR="00495B96" w:rsidRPr="00DC36EC" w:rsidRDefault="00495B96" w:rsidP="00850F4B">
            <w:pPr>
              <w:pStyle w:val="TableParagraph"/>
              <w:spacing w:before="0" w:line="203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(Sl.GlasnikRSbr.11/2010,75/2010i63/2013)</w:t>
            </w:r>
          </w:p>
        </w:tc>
      </w:tr>
      <w:tr w:rsidR="00495B96" w:rsidRPr="00DC36EC" w:rsidTr="00850F4B">
        <w:trPr>
          <w:trHeight w:val="420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lastRenderedPageBreak/>
              <w:t>Relevantni podaci:</w:t>
            </w:r>
          </w:p>
        </w:tc>
        <w:tc>
          <w:tcPr>
            <w:tcW w:w="7721" w:type="dxa"/>
          </w:tcPr>
          <w:p w:rsidR="00495B96" w:rsidRPr="00DC36EC" w:rsidRDefault="00495B96" w:rsidP="00850F4B">
            <w:pPr>
              <w:pStyle w:val="TableParagraph"/>
              <w:numPr>
                <w:ilvl w:val="0"/>
                <w:numId w:val="6"/>
              </w:numPr>
              <w:tabs>
                <w:tab w:val="left" w:pos="219"/>
              </w:tabs>
              <w:spacing w:before="0" w:line="214" w:lineRule="exact"/>
              <w:ind w:left="218" w:hanging="112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Prema Uredbi merna nesigurnost se tumači u odnosu na odgovarajuću ciljnu vrednost(CV).</w:t>
            </w:r>
          </w:p>
          <w:p w:rsidR="00495B96" w:rsidRPr="00DC36EC" w:rsidRDefault="00495B96" w:rsidP="00850F4B">
            <w:pPr>
              <w:pStyle w:val="TableParagraph"/>
              <w:numPr>
                <w:ilvl w:val="0"/>
                <w:numId w:val="6"/>
              </w:numPr>
              <w:tabs>
                <w:tab w:val="left" w:pos="219"/>
              </w:tabs>
              <w:spacing w:before="0"/>
              <w:ind w:left="107" w:right="208" w:firstLine="0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U Tabeli 3. Ciljne vrednosti za arsen, kadmijum, nikl i benzo(a)piren, Priloga XII, Uredbe o  uslovima za monitoring i zahtevima kvaliteta vazduha,propisana je ciljna vrednost za arsen(As)CV = 6ng/m</w:t>
            </w:r>
            <w:r w:rsidRPr="00DC36EC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9"/>
              </w:rPr>
              <w:t>za prosečnu godišnju vrednost ukupnog  sadržaja suspendovanih česticaPM</w:t>
            </w:r>
            <w:r w:rsidRPr="00DC36EC">
              <w:rPr>
                <w:rFonts w:ascii="Arial" w:hAnsi="Arial" w:cs="Arial"/>
                <w:sz w:val="19"/>
                <w:vertAlign w:val="subscript"/>
              </w:rPr>
              <w:t>10</w:t>
            </w:r>
            <w:r w:rsidRPr="00DC36EC">
              <w:rPr>
                <w:rFonts w:ascii="Arial" w:hAnsi="Arial" w:cs="Arial"/>
                <w:sz w:val="19"/>
              </w:rPr>
              <w:t>.</w:t>
            </w:r>
          </w:p>
          <w:p w:rsidR="00495B96" w:rsidRPr="00DC36EC" w:rsidRDefault="00495B96" w:rsidP="00850F4B">
            <w:pPr>
              <w:pStyle w:val="TableParagraph"/>
              <w:spacing w:before="0" w:line="218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Arsen nema propisanu ciljnu vrednost za period usrednjavanja jedan dan.</w:t>
            </w:r>
          </w:p>
          <w:p w:rsidR="00495B96" w:rsidRPr="00DC36EC" w:rsidRDefault="00495B96" w:rsidP="00850F4B">
            <w:pPr>
              <w:pStyle w:val="TableParagraph"/>
              <w:numPr>
                <w:ilvl w:val="0"/>
                <w:numId w:val="6"/>
              </w:numPr>
              <w:tabs>
                <w:tab w:val="left" w:pos="219"/>
              </w:tabs>
              <w:spacing w:before="0"/>
              <w:ind w:left="107" w:right="126" w:firstLine="0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b/>
                <w:sz w:val="19"/>
              </w:rPr>
              <w:t>Proširena merna nesigurnost</w:t>
            </w:r>
            <w:r w:rsidRPr="00DC36EC">
              <w:rPr>
                <w:rFonts w:ascii="Arial" w:hAnsi="Arial" w:cs="Arial"/>
                <w:sz w:val="19"/>
              </w:rPr>
              <w:t xml:space="preserve"> sa intervalom pouzdanosti od</w:t>
            </w:r>
            <w:r w:rsidR="009615B1">
              <w:rPr>
                <w:rFonts w:ascii="Arial" w:hAnsi="Arial" w:cs="Arial"/>
                <w:sz w:val="19"/>
              </w:rPr>
              <w:t xml:space="preserve"> </w:t>
            </w:r>
            <w:r w:rsidRPr="00DC36EC">
              <w:rPr>
                <w:rFonts w:ascii="Arial" w:hAnsi="Arial" w:cs="Arial"/>
                <w:sz w:val="19"/>
              </w:rPr>
              <w:t>95 %,izražena na ciljnoj vrednosti za arsen u suspendovanim česticama frakcija PM</w:t>
            </w:r>
            <w:r w:rsidRPr="00DC36EC">
              <w:rPr>
                <w:rFonts w:ascii="Arial" w:hAnsi="Arial" w:cs="Arial"/>
                <w:sz w:val="19"/>
                <w:vertAlign w:val="subscript"/>
              </w:rPr>
              <w:t>10</w:t>
            </w:r>
            <w:r w:rsidRPr="00DC36EC">
              <w:rPr>
                <w:rFonts w:ascii="Arial" w:hAnsi="Arial" w:cs="Arial"/>
                <w:sz w:val="19"/>
              </w:rPr>
              <w:t xml:space="preserve"> iznosi</w:t>
            </w:r>
            <w:r w:rsidR="009615B1">
              <w:rPr>
                <w:rFonts w:ascii="Arial" w:hAnsi="Arial" w:cs="Arial"/>
                <w:sz w:val="19"/>
              </w:rPr>
              <w:t xml:space="preserve"> ±</w:t>
            </w:r>
            <w:r w:rsidRPr="00DC36EC">
              <w:rPr>
                <w:rFonts w:ascii="Arial" w:hAnsi="Arial" w:cs="Arial"/>
                <w:sz w:val="19"/>
              </w:rPr>
              <w:t xml:space="preserve"> 0,72 ng/m</w:t>
            </w:r>
            <w:r w:rsidRPr="00DC36EC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9"/>
              </w:rPr>
              <w:t xml:space="preserve"> (period usrednjavanja jedna godina).</w:t>
            </w:r>
          </w:p>
          <w:p w:rsidR="00495B96" w:rsidRPr="00DC36EC" w:rsidRDefault="00495B96" w:rsidP="00850F4B">
            <w:pPr>
              <w:pStyle w:val="TableParagraph"/>
              <w:numPr>
                <w:ilvl w:val="0"/>
                <w:numId w:val="6"/>
              </w:numPr>
              <w:tabs>
                <w:tab w:val="left" w:pos="219"/>
              </w:tabs>
              <w:spacing w:before="0" w:line="220" w:lineRule="atLeast"/>
              <w:ind w:left="107" w:right="593" w:firstLine="0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b/>
                <w:sz w:val="19"/>
              </w:rPr>
              <w:t xml:space="preserve">Granica detekcije </w:t>
            </w:r>
            <w:r w:rsidRPr="00DC36EC">
              <w:rPr>
                <w:rFonts w:ascii="Arial" w:hAnsi="Arial" w:cs="Arial"/>
                <w:sz w:val="19"/>
              </w:rPr>
              <w:t>za koncentraciju arsena u suspendovanim česticama frakcija PM</w:t>
            </w:r>
            <w:r w:rsidRPr="00DC36EC">
              <w:rPr>
                <w:rFonts w:ascii="Arial" w:hAnsi="Arial" w:cs="Arial"/>
                <w:sz w:val="19"/>
                <w:vertAlign w:val="subscript"/>
              </w:rPr>
              <w:t>10</w:t>
            </w:r>
            <w:r w:rsidRPr="00DC36EC">
              <w:rPr>
                <w:rFonts w:ascii="Arial" w:hAnsi="Arial" w:cs="Arial"/>
                <w:sz w:val="19"/>
              </w:rPr>
              <w:t>iznosi</w:t>
            </w:r>
            <w:r w:rsidR="009615B1">
              <w:rPr>
                <w:rFonts w:ascii="Arial" w:hAnsi="Arial" w:cs="Arial"/>
                <w:sz w:val="19"/>
              </w:rPr>
              <w:t xml:space="preserve"> </w:t>
            </w:r>
            <w:r w:rsidRPr="00DC36EC">
              <w:rPr>
                <w:rFonts w:ascii="Arial" w:hAnsi="Arial" w:cs="Arial"/>
                <w:sz w:val="19"/>
              </w:rPr>
              <w:t>&lt;0,4ng/m</w:t>
            </w:r>
            <w:r w:rsidRPr="00DC36EC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9"/>
              </w:rPr>
              <w:t>.</w:t>
            </w:r>
          </w:p>
        </w:tc>
      </w:tr>
      <w:tr w:rsidR="00495B96" w:rsidRPr="00E04891" w:rsidTr="00850F4B">
        <w:trPr>
          <w:trHeight w:val="1094"/>
        </w:trPr>
        <w:tc>
          <w:tcPr>
            <w:tcW w:w="2719" w:type="dxa"/>
          </w:tcPr>
          <w:p w:rsidR="00495B96" w:rsidRPr="00E04891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E04891">
              <w:rPr>
                <w:rFonts w:ascii="Arial" w:hAnsi="Arial" w:cs="Arial"/>
                <w:b/>
                <w:sz w:val="20"/>
              </w:rPr>
              <w:t>Zaključak:</w:t>
            </w:r>
          </w:p>
        </w:tc>
        <w:tc>
          <w:tcPr>
            <w:tcW w:w="7721" w:type="dxa"/>
          </w:tcPr>
          <w:p w:rsidR="00495B96" w:rsidRPr="00E04891" w:rsidRDefault="00495B96" w:rsidP="00E04891">
            <w:pPr>
              <w:pStyle w:val="TableParagraph"/>
              <w:spacing w:before="0"/>
              <w:ind w:left="107" w:right="186"/>
              <w:jc w:val="left"/>
              <w:rPr>
                <w:rFonts w:ascii="Arial" w:hAnsi="Arial" w:cs="Arial"/>
                <w:sz w:val="19"/>
              </w:rPr>
            </w:pPr>
            <w:r w:rsidRPr="00E04891">
              <w:rPr>
                <w:rFonts w:ascii="Arial" w:hAnsi="Arial" w:cs="Arial"/>
                <w:sz w:val="19"/>
              </w:rPr>
              <w:t>Rezultati analize koncentracije arsena (As) u suspendovanim česticama PM</w:t>
            </w:r>
            <w:r w:rsidRPr="00E04891">
              <w:rPr>
                <w:rFonts w:ascii="Arial" w:hAnsi="Arial" w:cs="Arial"/>
                <w:sz w:val="19"/>
                <w:vertAlign w:val="subscript"/>
              </w:rPr>
              <w:t xml:space="preserve">10 </w:t>
            </w:r>
            <w:r w:rsidRPr="00E04891">
              <w:rPr>
                <w:rFonts w:ascii="Arial" w:hAnsi="Arial" w:cs="Arial"/>
                <w:sz w:val="19"/>
              </w:rPr>
              <w:t xml:space="preserve">kod </w:t>
            </w:r>
            <w:r w:rsidR="0049056D" w:rsidRPr="00E04891">
              <w:rPr>
                <w:rFonts w:ascii="Arial" w:hAnsi="Arial" w:cs="Arial"/>
                <w:sz w:val="19"/>
              </w:rPr>
              <w:t xml:space="preserve">11 </w:t>
            </w:r>
            <w:r w:rsidRPr="00E04891">
              <w:rPr>
                <w:rFonts w:ascii="Arial" w:hAnsi="Arial" w:cs="Arial"/>
                <w:sz w:val="19"/>
              </w:rPr>
              <w:t xml:space="preserve">uzoraka koji su uzorkovani </w:t>
            </w:r>
            <w:r w:rsidR="007D45DA" w:rsidRPr="00E04891">
              <w:rPr>
                <w:rFonts w:ascii="Arial" w:hAnsi="Arial" w:cs="Arial"/>
                <w:sz w:val="19"/>
              </w:rPr>
              <w:t xml:space="preserve">u </w:t>
            </w:r>
            <w:r w:rsidR="0049056D" w:rsidRPr="00E04891">
              <w:rPr>
                <w:rFonts w:ascii="Arial" w:hAnsi="Arial" w:cs="Arial"/>
                <w:sz w:val="19"/>
              </w:rPr>
              <w:t>MAJU</w:t>
            </w:r>
            <w:r w:rsidR="003A38A2" w:rsidRPr="00E04891">
              <w:rPr>
                <w:rFonts w:ascii="Arial" w:hAnsi="Arial" w:cs="Arial"/>
                <w:sz w:val="19"/>
              </w:rPr>
              <w:t xml:space="preserve"> </w:t>
            </w:r>
            <w:r w:rsidR="00711BE5" w:rsidRPr="00E04891">
              <w:rPr>
                <w:rFonts w:ascii="Arial" w:hAnsi="Arial" w:cs="Arial"/>
                <w:sz w:val="19"/>
              </w:rPr>
              <w:t>2026</w:t>
            </w:r>
            <w:r w:rsidRPr="00E04891">
              <w:rPr>
                <w:rFonts w:ascii="Arial" w:hAnsi="Arial" w:cs="Arial"/>
                <w:sz w:val="19"/>
              </w:rPr>
              <w:t>.godine iz ambijentalnog vazduha, pokazuju da je srednja dnevna vrednost koncentracije arsena (As) u PM</w:t>
            </w:r>
            <w:r w:rsidRPr="00E04891">
              <w:rPr>
                <w:rFonts w:ascii="Arial" w:hAnsi="Arial" w:cs="Arial"/>
                <w:sz w:val="19"/>
                <w:vertAlign w:val="subscript"/>
              </w:rPr>
              <w:t>10</w:t>
            </w:r>
            <w:r w:rsidR="00612CC9" w:rsidRPr="00E04891">
              <w:rPr>
                <w:rFonts w:ascii="Arial" w:hAnsi="Arial" w:cs="Arial"/>
                <w:sz w:val="19"/>
                <w:vertAlign w:val="subscript"/>
              </w:rPr>
              <w:t xml:space="preserve"> </w:t>
            </w:r>
            <w:r w:rsidR="00E04891" w:rsidRPr="00E04891">
              <w:rPr>
                <w:rFonts w:ascii="Arial" w:hAnsi="Arial" w:cs="Arial"/>
                <w:sz w:val="19"/>
              </w:rPr>
              <w:t>1.03</w:t>
            </w:r>
            <w:r w:rsidRPr="00E04891">
              <w:rPr>
                <w:rFonts w:ascii="Arial" w:hAnsi="Arial" w:cs="Arial"/>
                <w:sz w:val="19"/>
              </w:rPr>
              <w:t>ng/m</w:t>
            </w:r>
            <w:r w:rsidRPr="00E04891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E04891">
              <w:rPr>
                <w:rFonts w:ascii="Arial" w:hAnsi="Arial" w:cs="Arial"/>
                <w:sz w:val="19"/>
              </w:rPr>
              <w:t>, minimalna dnevna vrednost koncentracije arsena (As) u PM</w:t>
            </w:r>
            <w:r w:rsidRPr="00E04891">
              <w:rPr>
                <w:rFonts w:ascii="Arial" w:hAnsi="Arial" w:cs="Arial"/>
                <w:sz w:val="19"/>
                <w:vertAlign w:val="subscript"/>
              </w:rPr>
              <w:t>10</w:t>
            </w:r>
            <w:r w:rsidR="00612CC9" w:rsidRPr="00E04891">
              <w:rPr>
                <w:rFonts w:ascii="Arial" w:hAnsi="Arial" w:cs="Arial"/>
                <w:sz w:val="19"/>
                <w:vertAlign w:val="subscript"/>
              </w:rPr>
              <w:t xml:space="preserve">  </w:t>
            </w:r>
            <w:r w:rsidR="00612CC9" w:rsidRPr="00E04891">
              <w:rPr>
                <w:rFonts w:ascii="Arial" w:hAnsi="Arial" w:cs="Arial"/>
                <w:sz w:val="19"/>
              </w:rPr>
              <w:t>je</w:t>
            </w:r>
            <w:r w:rsidRPr="00E04891">
              <w:rPr>
                <w:rFonts w:ascii="Arial" w:hAnsi="Arial" w:cs="Arial"/>
                <w:sz w:val="19"/>
              </w:rPr>
              <w:t xml:space="preserve"> manja od 0,40ng/m</w:t>
            </w:r>
            <w:r w:rsidRPr="00E04891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E04891">
              <w:rPr>
                <w:rFonts w:ascii="Arial" w:hAnsi="Arial" w:cs="Arial"/>
                <w:sz w:val="19"/>
              </w:rPr>
              <w:t>, a maksimalna dnevna vrednost koncentracije arsena (As) u PM</w:t>
            </w:r>
            <w:r w:rsidRPr="00E04891">
              <w:rPr>
                <w:rFonts w:ascii="Arial" w:hAnsi="Arial" w:cs="Arial"/>
                <w:sz w:val="19"/>
                <w:vertAlign w:val="subscript"/>
              </w:rPr>
              <w:t>10</w:t>
            </w:r>
            <w:r w:rsidRPr="00E04891">
              <w:rPr>
                <w:rFonts w:ascii="Arial" w:hAnsi="Arial" w:cs="Arial"/>
                <w:sz w:val="19"/>
              </w:rPr>
              <w:t xml:space="preserve">  </w:t>
            </w:r>
            <w:r w:rsidR="00E04891" w:rsidRPr="00E04891">
              <w:rPr>
                <w:rFonts w:ascii="Arial" w:hAnsi="Arial" w:cs="Arial"/>
                <w:sz w:val="19"/>
              </w:rPr>
              <w:t>3.4</w:t>
            </w:r>
            <w:r w:rsidRPr="00E04891">
              <w:rPr>
                <w:rFonts w:ascii="Arial" w:hAnsi="Arial" w:cs="Arial"/>
                <w:sz w:val="19"/>
              </w:rPr>
              <w:t>ng/m</w:t>
            </w:r>
            <w:r w:rsidRPr="00E04891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E04891">
              <w:rPr>
                <w:rFonts w:ascii="Arial" w:hAnsi="Arial" w:cs="Arial"/>
                <w:sz w:val="19"/>
              </w:rPr>
              <w:t>.</w:t>
            </w:r>
          </w:p>
        </w:tc>
      </w:tr>
    </w:tbl>
    <w:p w:rsidR="00495B96" w:rsidRPr="00E04891" w:rsidRDefault="00495B96">
      <w:pPr>
        <w:spacing w:before="6"/>
        <w:rPr>
          <w:rFonts w:ascii="Arial" w:hAnsi="Arial" w:cs="Arial"/>
          <w:sz w:val="20"/>
        </w:rPr>
      </w:pPr>
    </w:p>
    <w:p w:rsidR="006748B7" w:rsidRDefault="006748B7" w:rsidP="00E04891">
      <w:pPr>
        <w:pStyle w:val="BodyText"/>
        <w:spacing w:after="14" w:line="364" w:lineRule="auto"/>
        <w:ind w:right="571"/>
        <w:rPr>
          <w:rFonts w:ascii="Arial" w:hAnsi="Arial" w:cs="Arial"/>
        </w:rPr>
      </w:pPr>
    </w:p>
    <w:p w:rsidR="006748B7" w:rsidRDefault="006748B7" w:rsidP="00495B96">
      <w:pPr>
        <w:pStyle w:val="BodyText"/>
        <w:spacing w:after="14" w:line="364" w:lineRule="auto"/>
        <w:ind w:left="523" w:right="571"/>
        <w:jc w:val="center"/>
        <w:rPr>
          <w:rFonts w:ascii="Arial" w:hAnsi="Arial" w:cs="Arial"/>
        </w:rPr>
      </w:pPr>
    </w:p>
    <w:p w:rsidR="00495B96" w:rsidRDefault="00495B96" w:rsidP="00495B96">
      <w:pPr>
        <w:pStyle w:val="BodyText"/>
        <w:spacing w:after="14" w:line="364" w:lineRule="auto"/>
        <w:ind w:left="523" w:right="571"/>
        <w:jc w:val="center"/>
        <w:rPr>
          <w:rFonts w:ascii="Arial" w:hAnsi="Arial" w:cs="Arial"/>
          <w:vertAlign w:val="subscript"/>
        </w:rPr>
      </w:pPr>
      <w:r w:rsidRPr="00DC36EC">
        <w:rPr>
          <w:rFonts w:ascii="Arial" w:hAnsi="Arial" w:cs="Arial"/>
        </w:rPr>
        <w:t>REZULTATI ISPITIVANJA KONCENTRACIJE NIKLA(Ni)U SUSPENDOVANIM ČESTICAMA FRAKCIJA PM</w:t>
      </w:r>
      <w:r w:rsidRPr="00DC36EC">
        <w:rPr>
          <w:rFonts w:ascii="Arial" w:hAnsi="Arial" w:cs="Arial"/>
          <w:vertAlign w:val="subscript"/>
        </w:rPr>
        <w:t>10</w:t>
      </w:r>
    </w:p>
    <w:p w:rsidR="00417738" w:rsidRDefault="00417738" w:rsidP="00417738">
      <w:pPr>
        <w:pStyle w:val="BodyText"/>
        <w:spacing w:before="91"/>
        <w:ind w:left="533" w:right="57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</w:t>
      </w:r>
      <w:r>
        <w:rPr>
          <w:rFonts w:ascii="Arial" w:hAnsi="Arial" w:cs="Arial"/>
          <w:b w:val="0"/>
          <w:sz w:val="16"/>
          <w:szCs w:val="16"/>
        </w:rPr>
        <w:t>Datum završetka ispitivanja 1</w:t>
      </w:r>
      <w:r w:rsidR="00E04891">
        <w:rPr>
          <w:rFonts w:ascii="Arial" w:hAnsi="Arial" w:cs="Arial"/>
          <w:b w:val="0"/>
          <w:sz w:val="16"/>
          <w:szCs w:val="16"/>
        </w:rPr>
        <w:t>6</w:t>
      </w:r>
      <w:r>
        <w:rPr>
          <w:rFonts w:ascii="Arial" w:hAnsi="Arial" w:cs="Arial"/>
          <w:b w:val="0"/>
          <w:sz w:val="16"/>
          <w:szCs w:val="16"/>
        </w:rPr>
        <w:t>.05.2026</w:t>
      </w:r>
      <w:r>
        <w:rPr>
          <w:rFonts w:ascii="Arial" w:hAnsi="Arial" w:cs="Arial"/>
          <w:sz w:val="16"/>
          <w:szCs w:val="16"/>
        </w:rPr>
        <w:t>.</w:t>
      </w:r>
    </w:p>
    <w:tbl>
      <w:tblPr>
        <w:tblW w:w="0" w:type="auto"/>
        <w:tblInd w:w="455" w:type="dxa"/>
        <w:tblBorders>
          <w:top w:val="double" w:sz="0" w:space="0" w:color="000000"/>
          <w:left w:val="double" w:sz="0" w:space="0" w:color="000000"/>
          <w:bottom w:val="double" w:sz="0" w:space="0" w:color="000000"/>
          <w:right w:val="double" w:sz="0" w:space="0" w:color="000000"/>
          <w:insideH w:val="double" w:sz="0" w:space="0" w:color="000000"/>
          <w:insideV w:val="double" w:sz="0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43"/>
        <w:gridCol w:w="708"/>
        <w:gridCol w:w="2439"/>
        <w:gridCol w:w="4050"/>
        <w:gridCol w:w="1800"/>
      </w:tblGrid>
      <w:tr w:rsidR="000E0FDA" w:rsidRPr="00DC36EC" w:rsidTr="0046735F">
        <w:trPr>
          <w:trHeight w:val="286"/>
        </w:trPr>
        <w:tc>
          <w:tcPr>
            <w:tcW w:w="369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0E0FDA" w:rsidRPr="00DC36EC" w:rsidRDefault="000E0FDA" w:rsidP="00850F4B">
            <w:pPr>
              <w:pStyle w:val="TableParagraph"/>
              <w:spacing w:before="37"/>
              <w:ind w:left="695"/>
              <w:jc w:val="left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Ispitivani parametar</w:t>
            </w:r>
          </w:p>
        </w:tc>
        <w:tc>
          <w:tcPr>
            <w:tcW w:w="58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0FDA" w:rsidRPr="00DC36EC" w:rsidRDefault="000E0FDA" w:rsidP="00850F4B">
            <w:pPr>
              <w:pStyle w:val="TableParagraph"/>
              <w:spacing w:before="37"/>
              <w:ind w:left="1486" w:right="1478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Ni uPM</w:t>
            </w:r>
            <w:r w:rsidRPr="00DC36EC">
              <w:rPr>
                <w:rFonts w:ascii="Arial" w:hAnsi="Arial" w:cs="Arial"/>
                <w:b/>
                <w:sz w:val="18"/>
                <w:vertAlign w:val="subscript"/>
              </w:rPr>
              <w:t>10</w:t>
            </w:r>
          </w:p>
          <w:p w:rsidR="000E0FDA" w:rsidRPr="00DC36EC" w:rsidRDefault="000E0FDA" w:rsidP="000E0FDA">
            <w:pPr>
              <w:pStyle w:val="TableParagraph"/>
              <w:spacing w:before="37"/>
              <w:ind w:left="438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Period usrednjavanja 24 h</w:t>
            </w:r>
          </w:p>
        </w:tc>
      </w:tr>
      <w:tr w:rsidR="00417738" w:rsidRPr="00DC36EC" w:rsidTr="00417738">
        <w:trPr>
          <w:trHeight w:val="752"/>
        </w:trPr>
        <w:tc>
          <w:tcPr>
            <w:tcW w:w="369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17738" w:rsidRPr="00DC36EC" w:rsidRDefault="00417738" w:rsidP="00850F4B">
            <w:pPr>
              <w:pStyle w:val="TableParagraph"/>
              <w:spacing w:before="9"/>
              <w:jc w:val="left"/>
              <w:rPr>
                <w:rFonts w:ascii="Arial" w:hAnsi="Arial" w:cs="Arial"/>
                <w:b/>
                <w:sz w:val="15"/>
              </w:rPr>
            </w:pPr>
          </w:p>
          <w:p w:rsidR="00417738" w:rsidRPr="00DC36EC" w:rsidRDefault="00417738" w:rsidP="00850F4B">
            <w:pPr>
              <w:pStyle w:val="TableParagraph"/>
              <w:spacing w:before="1"/>
              <w:rPr>
                <w:rFonts w:ascii="Arial" w:hAnsi="Arial" w:cs="Arial"/>
                <w:b/>
                <w:sz w:val="16"/>
              </w:rPr>
            </w:pPr>
          </w:p>
          <w:p w:rsidR="00417738" w:rsidRPr="00DC36EC" w:rsidRDefault="00417738" w:rsidP="00850F4B">
            <w:pPr>
              <w:pStyle w:val="TableParagraph"/>
              <w:spacing w:before="78"/>
              <w:ind w:left="301" w:right="287" w:firstLine="38"/>
              <w:jc w:val="both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pacing w:val="-1"/>
                <w:sz w:val="18"/>
              </w:rPr>
              <w:t>Identifikacioni broj  uzorka</w:t>
            </w:r>
          </w:p>
        </w:tc>
        <w:tc>
          <w:tcPr>
            <w:tcW w:w="405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7738" w:rsidRPr="00DC36EC" w:rsidRDefault="00417738" w:rsidP="00850F4B">
            <w:pPr>
              <w:pStyle w:val="TableParagraph"/>
              <w:spacing w:before="157"/>
              <w:ind w:left="86" w:right="74"/>
              <w:rPr>
                <w:rFonts w:ascii="Arial" w:hAnsi="Arial" w:cs="Arial"/>
                <w:b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>Koncentracija</w:t>
            </w:r>
          </w:p>
          <w:p w:rsidR="00417738" w:rsidRPr="00DC36EC" w:rsidRDefault="00417738" w:rsidP="00850F4B">
            <w:pPr>
              <w:pStyle w:val="TableParagraph"/>
              <w:spacing w:before="36"/>
              <w:ind w:left="86" w:right="75"/>
              <w:rPr>
                <w:rFonts w:ascii="Arial" w:hAnsi="Arial" w:cs="Arial"/>
                <w:b/>
                <w:sz w:val="19"/>
              </w:rPr>
            </w:pPr>
            <w:r w:rsidRPr="00DC36EC">
              <w:rPr>
                <w:rFonts w:ascii="Arial" w:hAnsi="Arial" w:cs="Arial"/>
                <w:b/>
                <w:sz w:val="19"/>
              </w:rPr>
              <w:t>[ng/m</w:t>
            </w:r>
            <w:r w:rsidRPr="00DC36EC">
              <w:rPr>
                <w:rFonts w:ascii="Arial" w:hAnsi="Arial" w:cs="Arial"/>
                <w:b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b/>
                <w:sz w:val="19"/>
              </w:rPr>
              <w:t>]</w:t>
            </w: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417738" w:rsidRPr="00DC36EC" w:rsidRDefault="00417738" w:rsidP="00850F4B">
            <w:pPr>
              <w:pStyle w:val="TableParagraph"/>
              <w:spacing w:before="52" w:line="261" w:lineRule="auto"/>
              <w:ind w:left="174" w:right="164" w:firstLine="6"/>
              <w:rPr>
                <w:rFonts w:ascii="Arial" w:hAnsi="Arial" w:cs="Arial"/>
                <w:b/>
                <w:spacing w:val="-1"/>
                <w:sz w:val="18"/>
              </w:rPr>
            </w:pPr>
            <w:r w:rsidRPr="00DC36EC">
              <w:rPr>
                <w:rFonts w:ascii="Arial" w:hAnsi="Arial" w:cs="Arial"/>
                <w:b/>
                <w:sz w:val="18"/>
              </w:rPr>
              <w:t xml:space="preserve">Merna </w:t>
            </w:r>
            <w:r w:rsidRPr="00DC36EC">
              <w:rPr>
                <w:rFonts w:ascii="Arial" w:hAnsi="Arial" w:cs="Arial"/>
                <w:b/>
                <w:spacing w:val="-1"/>
                <w:sz w:val="18"/>
              </w:rPr>
              <w:t>nesigurnost</w:t>
            </w:r>
          </w:p>
          <w:p w:rsidR="00417738" w:rsidRPr="00DC36EC" w:rsidRDefault="00417738" w:rsidP="00850F4B">
            <w:pPr>
              <w:pStyle w:val="TableParagraph"/>
              <w:spacing w:before="52" w:line="261" w:lineRule="auto"/>
              <w:ind w:left="174" w:right="164" w:firstLine="6"/>
              <w:rPr>
                <w:rFonts w:ascii="Arial" w:hAnsi="Arial" w:cs="Arial"/>
                <w:b/>
                <w:sz w:val="19"/>
              </w:rPr>
            </w:pPr>
            <w:r w:rsidRPr="00DC36EC">
              <w:rPr>
                <w:rFonts w:ascii="Arial" w:hAnsi="Arial" w:cs="Arial"/>
                <w:b/>
                <w:sz w:val="19"/>
              </w:rPr>
              <w:t>[ng/m</w:t>
            </w:r>
            <w:r w:rsidRPr="00DC36EC">
              <w:rPr>
                <w:rFonts w:ascii="Arial" w:hAnsi="Arial" w:cs="Arial"/>
                <w:b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b/>
                <w:sz w:val="19"/>
              </w:rPr>
              <w:t>]</w:t>
            </w:r>
          </w:p>
        </w:tc>
      </w:tr>
      <w:tr w:rsidR="0049056D" w:rsidRPr="00DC36EC" w:rsidTr="00417738">
        <w:trPr>
          <w:trHeight w:val="26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6A3DE0" w:rsidRDefault="0049056D" w:rsidP="0049056D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2F40AF" w:rsidRDefault="0049056D" w:rsidP="0049056D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6A3DE0" w:rsidRDefault="0049056D" w:rsidP="0049056D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01.05.2026.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9056D" w:rsidRPr="00ED2828" w:rsidRDefault="00E04891" w:rsidP="003A3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DC36EC" w:rsidRDefault="0049056D" w:rsidP="003A38A2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49056D" w:rsidRPr="00DC36EC" w:rsidTr="00417738">
        <w:trPr>
          <w:trHeight w:val="26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6A3DE0" w:rsidRDefault="0049056D" w:rsidP="0049056D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2F40AF" w:rsidRDefault="0049056D" w:rsidP="0049056D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6A3DE0" w:rsidRDefault="0049056D" w:rsidP="0049056D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02.05.2026.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9056D" w:rsidRPr="00ED2828" w:rsidRDefault="00E04891" w:rsidP="00E04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DC36EC" w:rsidRDefault="0049056D" w:rsidP="003A38A2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49056D" w:rsidRPr="00DC36EC" w:rsidTr="00417738">
        <w:trPr>
          <w:trHeight w:val="26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6A3DE0" w:rsidRDefault="0049056D" w:rsidP="004905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Default="0049056D" w:rsidP="0049056D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6A3DE0" w:rsidRDefault="0049056D" w:rsidP="004905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03.05.2026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9056D" w:rsidRPr="00ED2828" w:rsidRDefault="00E04891" w:rsidP="003A3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&lt;0.9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DC36EC" w:rsidRDefault="0049056D" w:rsidP="003A38A2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49056D" w:rsidRPr="00DC36EC" w:rsidTr="00417738">
        <w:trPr>
          <w:trHeight w:val="26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6A3DE0" w:rsidRDefault="0049056D" w:rsidP="004905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Default="0049056D" w:rsidP="0049056D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53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6A3DE0" w:rsidRDefault="0049056D" w:rsidP="004905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04.05.2026.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9056D" w:rsidRPr="00ED2828" w:rsidRDefault="00E04891" w:rsidP="003A3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DC36EC" w:rsidRDefault="00E04891" w:rsidP="003A38A2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49056D" w:rsidRPr="00DC36EC" w:rsidTr="00417738">
        <w:trPr>
          <w:trHeight w:val="26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6A3DE0" w:rsidRDefault="0049056D" w:rsidP="004905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B20AC6" w:rsidRDefault="0049056D" w:rsidP="0049056D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54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6A3DE0" w:rsidRDefault="0049056D" w:rsidP="004905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05.05.2026.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9056D" w:rsidRPr="00ED2828" w:rsidRDefault="00E04891" w:rsidP="003A3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DC36EC" w:rsidRDefault="0049056D" w:rsidP="003A38A2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49056D" w:rsidRPr="00DC36EC" w:rsidTr="00417738">
        <w:trPr>
          <w:trHeight w:val="26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6A3DE0" w:rsidRDefault="0049056D" w:rsidP="004905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B20AC6" w:rsidRDefault="0049056D" w:rsidP="0049056D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55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6A3DE0" w:rsidRDefault="0049056D" w:rsidP="004905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06.05.2026.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9056D" w:rsidRPr="00ED2828" w:rsidRDefault="00E04891" w:rsidP="003A38A2">
            <w:pPr>
              <w:jc w:val="center"/>
              <w:rPr>
                <w:rFonts w:ascii="Arial" w:hAnsi="Arial" w:cs="Arial"/>
                <w:sz w:val="18"/>
                <w:szCs w:val="18"/>
                <w:lang w:val="sr-Latn-CS"/>
              </w:rPr>
            </w:pPr>
            <w:r>
              <w:rPr>
                <w:rFonts w:ascii="Arial" w:hAnsi="Arial" w:cs="Arial"/>
                <w:sz w:val="18"/>
                <w:szCs w:val="18"/>
                <w:lang w:val="sr-Latn-CS"/>
              </w:rPr>
              <w:t>1.8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DC36EC" w:rsidRDefault="0049056D" w:rsidP="003A38A2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49056D" w:rsidRPr="00DC36EC" w:rsidTr="00417738">
        <w:trPr>
          <w:trHeight w:val="26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6A3DE0" w:rsidRDefault="0049056D" w:rsidP="004905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B20AC6" w:rsidRDefault="0049056D" w:rsidP="0049056D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6A3DE0" w:rsidRDefault="0049056D" w:rsidP="004905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07.05.2026.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9056D" w:rsidRDefault="00E04891" w:rsidP="003A38A2">
            <w:pPr>
              <w:jc w:val="center"/>
              <w:rPr>
                <w:rFonts w:ascii="Arial" w:hAnsi="Arial" w:cs="Arial"/>
                <w:sz w:val="18"/>
                <w:szCs w:val="18"/>
                <w:lang w:val="sr-Latn-CS"/>
              </w:rPr>
            </w:pPr>
            <w:r>
              <w:rPr>
                <w:rFonts w:ascii="Arial" w:hAnsi="Arial" w:cs="Arial"/>
                <w:sz w:val="18"/>
                <w:szCs w:val="18"/>
                <w:lang w:val="sr-Latn-CS"/>
              </w:rPr>
              <w:t>5.5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056D" w:rsidRDefault="00E04891" w:rsidP="003A38A2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49056D" w:rsidRPr="00DC36EC" w:rsidTr="00417738">
        <w:trPr>
          <w:trHeight w:val="26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6A3DE0" w:rsidRDefault="0049056D" w:rsidP="004905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Default="0049056D" w:rsidP="0049056D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57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6A3DE0" w:rsidRDefault="0049056D" w:rsidP="004905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08.05.2026.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9056D" w:rsidRDefault="00E04891" w:rsidP="003A38A2">
            <w:pPr>
              <w:jc w:val="center"/>
              <w:rPr>
                <w:rFonts w:ascii="Arial" w:hAnsi="Arial" w:cs="Arial"/>
                <w:sz w:val="18"/>
                <w:szCs w:val="18"/>
                <w:lang w:val="sr-Latn-CS"/>
              </w:rPr>
            </w:pPr>
            <w:r>
              <w:rPr>
                <w:rFonts w:ascii="Arial" w:hAnsi="Arial" w:cs="Arial"/>
                <w:sz w:val="18"/>
                <w:szCs w:val="18"/>
                <w:lang w:val="sr-Latn-CS"/>
              </w:rPr>
              <w:t>8.4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056D" w:rsidRDefault="00E04891" w:rsidP="003A38A2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49056D" w:rsidRPr="00DC36EC" w:rsidTr="00417738">
        <w:trPr>
          <w:trHeight w:val="26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6A3DE0" w:rsidRDefault="0049056D" w:rsidP="004905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Default="0049056D" w:rsidP="0049056D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58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6A3DE0" w:rsidRDefault="0049056D" w:rsidP="004905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09.05.2026.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9056D" w:rsidRDefault="00E04891" w:rsidP="003A38A2">
            <w:pPr>
              <w:jc w:val="center"/>
              <w:rPr>
                <w:rFonts w:ascii="Arial" w:hAnsi="Arial" w:cs="Arial"/>
                <w:sz w:val="18"/>
                <w:szCs w:val="18"/>
                <w:lang w:val="sr-Latn-CS"/>
              </w:rPr>
            </w:pPr>
            <w:r>
              <w:rPr>
                <w:rFonts w:ascii="Arial" w:hAnsi="Arial" w:cs="Arial"/>
                <w:sz w:val="18"/>
                <w:szCs w:val="18"/>
              </w:rPr>
              <w:t>&lt;0.9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056D" w:rsidRDefault="00E04891" w:rsidP="003A38A2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49056D" w:rsidRPr="00DC36EC" w:rsidTr="00417738">
        <w:trPr>
          <w:trHeight w:val="26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Default="0049056D" w:rsidP="004905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Default="0049056D" w:rsidP="0049056D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59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Default="0049056D" w:rsidP="004905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10.05.2026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49056D" w:rsidRPr="00ED2828" w:rsidRDefault="00E04891" w:rsidP="003A3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DC36EC" w:rsidRDefault="0049056D" w:rsidP="003A38A2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49056D" w:rsidRPr="00DC36EC" w:rsidTr="00417738">
        <w:trPr>
          <w:trHeight w:val="26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Pr="006A3DE0" w:rsidRDefault="0049056D" w:rsidP="0049056D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Default="0049056D" w:rsidP="0049056D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6D" w:rsidRDefault="0049056D" w:rsidP="004905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11.05.2026.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9056D" w:rsidRPr="00ED2828" w:rsidRDefault="00E04891" w:rsidP="003A38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056D" w:rsidRDefault="0049056D" w:rsidP="003A38A2">
            <w:pPr>
              <w:pStyle w:val="TableParagraph"/>
              <w:spacing w:before="33"/>
              <w:ind w:left="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</w:tbl>
    <w:p w:rsidR="00495B96" w:rsidRDefault="00495B96" w:rsidP="00495B96">
      <w:pPr>
        <w:jc w:val="center"/>
        <w:rPr>
          <w:rFonts w:ascii="Arial" w:hAnsi="Arial" w:cs="Arial"/>
          <w:sz w:val="16"/>
        </w:rPr>
      </w:pPr>
      <w:r w:rsidRPr="00DC36EC">
        <w:rPr>
          <w:rFonts w:ascii="Arial" w:hAnsi="Arial" w:cs="Arial"/>
          <w:sz w:val="16"/>
        </w:rPr>
        <w:br/>
        <w:t>Rezultati ispitivanja se odnose samo na ispitivani uzorak</w:t>
      </w:r>
    </w:p>
    <w:p w:rsidR="00B9559E" w:rsidRDefault="00B9559E" w:rsidP="00495B96">
      <w:pPr>
        <w:jc w:val="center"/>
        <w:rPr>
          <w:rFonts w:ascii="Arial" w:hAnsi="Arial" w:cs="Arial"/>
          <w:sz w:val="16"/>
        </w:rPr>
      </w:pPr>
    </w:p>
    <w:p w:rsidR="00B9559E" w:rsidRDefault="00B9559E" w:rsidP="00495B96">
      <w:pPr>
        <w:jc w:val="center"/>
        <w:rPr>
          <w:rFonts w:ascii="Arial" w:hAnsi="Arial" w:cs="Arial"/>
          <w:sz w:val="16"/>
        </w:rPr>
      </w:pPr>
    </w:p>
    <w:p w:rsidR="00495B96" w:rsidRPr="00DC36EC" w:rsidRDefault="00495B96" w:rsidP="00495B96">
      <w:pPr>
        <w:spacing w:before="6"/>
        <w:rPr>
          <w:rFonts w:ascii="Arial" w:hAnsi="Arial" w:cs="Arial"/>
          <w:sz w:val="20"/>
        </w:rPr>
      </w:pPr>
    </w:p>
    <w:p w:rsidR="00495B96" w:rsidRPr="00DC36EC" w:rsidRDefault="00495B96" w:rsidP="00495B96">
      <w:pPr>
        <w:pStyle w:val="BodyText"/>
        <w:ind w:left="350" w:right="400"/>
        <w:jc w:val="center"/>
        <w:rPr>
          <w:rFonts w:ascii="Arial" w:hAnsi="Arial" w:cs="Arial"/>
        </w:rPr>
      </w:pPr>
      <w:r w:rsidRPr="00DC36EC">
        <w:rPr>
          <w:rFonts w:ascii="Arial" w:hAnsi="Arial" w:cs="Arial"/>
        </w:rPr>
        <w:t>STATISTIČKA  OBRADA REZULTATA KONCENTRACIJE NIKLA(Ni)U SUSPENDOVANIM ČESTICAMA FRAKCIJA PM</w:t>
      </w:r>
      <w:r w:rsidRPr="00DC36EC">
        <w:rPr>
          <w:rFonts w:ascii="Arial" w:hAnsi="Arial" w:cs="Arial"/>
          <w:vertAlign w:val="subscript"/>
        </w:rPr>
        <w:t>10</w:t>
      </w:r>
    </w:p>
    <w:p w:rsidR="00495B96" w:rsidRPr="00DC36EC" w:rsidRDefault="00495B96" w:rsidP="00495B96">
      <w:pPr>
        <w:rPr>
          <w:rFonts w:ascii="Arial" w:hAnsi="Arial" w:cs="Arial"/>
          <w:b/>
          <w:sz w:val="20"/>
        </w:rPr>
      </w:pPr>
    </w:p>
    <w:p w:rsidR="00495B96" w:rsidRPr="00DC36EC" w:rsidRDefault="00495B96" w:rsidP="00495B96">
      <w:pPr>
        <w:spacing w:before="8" w:after="1"/>
        <w:rPr>
          <w:rFonts w:ascii="Arial" w:hAnsi="Arial" w:cs="Arial"/>
          <w:b/>
          <w:sz w:val="10"/>
        </w:rPr>
      </w:pPr>
    </w:p>
    <w:tbl>
      <w:tblPr>
        <w:tblW w:w="9103" w:type="dxa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210"/>
        <w:gridCol w:w="3893"/>
      </w:tblGrid>
      <w:tr w:rsidR="00495B96" w:rsidRPr="00DC36EC" w:rsidTr="00E04891">
        <w:trPr>
          <w:trHeight w:val="205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186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Broj merenja</w:t>
            </w:r>
          </w:p>
        </w:tc>
        <w:tc>
          <w:tcPr>
            <w:tcW w:w="3893" w:type="dxa"/>
            <w:shd w:val="clear" w:color="auto" w:fill="auto"/>
          </w:tcPr>
          <w:p w:rsidR="00495B96" w:rsidRPr="006C0E36" w:rsidRDefault="00E04891" w:rsidP="00850F4B">
            <w:pPr>
              <w:pStyle w:val="TableParagraph"/>
              <w:spacing w:before="0" w:line="186" w:lineRule="exact"/>
              <w:ind w:left="107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04891"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495B96" w:rsidRPr="00DC36EC" w:rsidTr="00850F4B">
        <w:trPr>
          <w:trHeight w:val="208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9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Srednja vrednost[ng/m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893" w:type="dxa"/>
          </w:tcPr>
          <w:p w:rsidR="00495B96" w:rsidRPr="006C0E36" w:rsidRDefault="00E04891" w:rsidP="006C0E36">
            <w:pPr>
              <w:pStyle w:val="TableParagraph"/>
              <w:spacing w:before="0" w:line="188" w:lineRule="exact"/>
              <w:ind w:lef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5.61</w:t>
            </w:r>
          </w:p>
        </w:tc>
      </w:tr>
      <w:tr w:rsidR="00495B96" w:rsidRPr="00DC36EC" w:rsidTr="00850F4B">
        <w:trPr>
          <w:trHeight w:val="206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lastRenderedPageBreak/>
              <w:t>Medijana[ng/m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893" w:type="dxa"/>
          </w:tcPr>
          <w:p w:rsidR="00495B96" w:rsidRPr="006C0E36" w:rsidRDefault="00E04891" w:rsidP="00850F4B">
            <w:pPr>
              <w:pStyle w:val="TableParagraph"/>
              <w:spacing w:before="0" w:line="186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</w:t>
            </w:r>
          </w:p>
        </w:tc>
      </w:tr>
      <w:tr w:rsidR="00495B96" w:rsidRPr="00DC36EC" w:rsidTr="00850F4B">
        <w:trPr>
          <w:trHeight w:val="205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Minimalna vrednost[ng/m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893" w:type="dxa"/>
          </w:tcPr>
          <w:p w:rsidR="00495B96" w:rsidRPr="006C0E36" w:rsidRDefault="00E04891" w:rsidP="00850F4B">
            <w:pPr>
              <w:pStyle w:val="TableParagraph"/>
              <w:spacing w:before="0" w:line="186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&lt;0.9</w:t>
            </w:r>
          </w:p>
        </w:tc>
      </w:tr>
      <w:tr w:rsidR="00495B96" w:rsidRPr="00DC36EC" w:rsidTr="00850F4B">
        <w:trPr>
          <w:trHeight w:val="208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Maksimalna vrednost [ng/m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893" w:type="dxa"/>
          </w:tcPr>
          <w:p w:rsidR="00495B96" w:rsidRPr="006C0E36" w:rsidRDefault="00E04891" w:rsidP="00850F4B">
            <w:pPr>
              <w:pStyle w:val="TableParagraph"/>
              <w:spacing w:before="0" w:line="188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</w:t>
            </w:r>
          </w:p>
        </w:tc>
      </w:tr>
      <w:tr w:rsidR="00495B96" w:rsidRPr="00DC36EC" w:rsidTr="00850F4B">
        <w:trPr>
          <w:trHeight w:val="205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C 98[ng/m</w:t>
            </w:r>
            <w:r w:rsidRPr="00DC36EC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893" w:type="dxa"/>
          </w:tcPr>
          <w:p w:rsidR="00495B96" w:rsidRPr="006C0E36" w:rsidRDefault="00E04891" w:rsidP="00850F4B">
            <w:pPr>
              <w:pStyle w:val="TableParagraph"/>
              <w:spacing w:before="0" w:line="186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15.48</w:t>
            </w:r>
          </w:p>
        </w:tc>
      </w:tr>
      <w:tr w:rsidR="00495B96" w:rsidRPr="00DC36EC" w:rsidTr="00850F4B">
        <w:trPr>
          <w:trHeight w:val="208"/>
        </w:trPr>
        <w:tc>
          <w:tcPr>
            <w:tcW w:w="5210" w:type="dxa"/>
          </w:tcPr>
          <w:p w:rsidR="00495B96" w:rsidRPr="00DC36EC" w:rsidRDefault="00495B96" w:rsidP="00850F4B">
            <w:pPr>
              <w:pStyle w:val="TableParagraph"/>
              <w:spacing w:before="0" w:line="188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 w:rsidRPr="00DC36EC">
              <w:rPr>
                <w:rFonts w:ascii="Arial" w:hAnsi="Arial" w:cs="Arial"/>
                <w:sz w:val="18"/>
              </w:rPr>
              <w:t>Broj dana veći od granične vrednosti(GV)</w:t>
            </w:r>
          </w:p>
        </w:tc>
        <w:tc>
          <w:tcPr>
            <w:tcW w:w="3893" w:type="dxa"/>
          </w:tcPr>
          <w:p w:rsidR="00495B96" w:rsidRPr="006C0E36" w:rsidRDefault="00381815" w:rsidP="00850F4B">
            <w:pPr>
              <w:pStyle w:val="TableParagraph"/>
              <w:spacing w:before="0" w:line="188" w:lineRule="exact"/>
              <w:ind w:left="107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C0E36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</w:tbl>
    <w:p w:rsidR="00495B96" w:rsidRPr="00DC36EC" w:rsidRDefault="00495B96" w:rsidP="00495B96">
      <w:pPr>
        <w:ind w:left="529" w:right="571"/>
        <w:jc w:val="center"/>
        <w:rPr>
          <w:rFonts w:ascii="Arial" w:hAnsi="Arial" w:cs="Arial"/>
          <w:sz w:val="18"/>
        </w:rPr>
      </w:pPr>
      <w:r w:rsidRPr="00DC36EC">
        <w:rPr>
          <w:rFonts w:ascii="Arial" w:hAnsi="Arial" w:cs="Arial"/>
          <w:sz w:val="18"/>
        </w:rPr>
        <w:t>Statistička obrada rezultata nije akreditovana laboratorijska aktivnost.</w:t>
      </w:r>
    </w:p>
    <w:p w:rsidR="00495B96" w:rsidRPr="00DC36EC" w:rsidRDefault="00495B96" w:rsidP="00495B96">
      <w:pPr>
        <w:rPr>
          <w:rFonts w:ascii="Arial" w:hAnsi="Arial" w:cs="Arial"/>
          <w:sz w:val="20"/>
        </w:rPr>
      </w:pPr>
    </w:p>
    <w:p w:rsidR="00495B96" w:rsidRPr="00DC36EC" w:rsidRDefault="00495B96" w:rsidP="00495B96">
      <w:pPr>
        <w:rPr>
          <w:rFonts w:ascii="Arial" w:hAnsi="Arial" w:cs="Arial"/>
          <w:sz w:val="20"/>
        </w:rPr>
      </w:pPr>
    </w:p>
    <w:p w:rsidR="00495B96" w:rsidRPr="00DC36EC" w:rsidRDefault="00495B96" w:rsidP="00495B96">
      <w:pPr>
        <w:rPr>
          <w:rFonts w:ascii="Arial" w:hAnsi="Arial" w:cs="Arial"/>
          <w:sz w:val="20"/>
        </w:rPr>
      </w:pPr>
    </w:p>
    <w:tbl>
      <w:tblPr>
        <w:tblW w:w="10440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19"/>
        <w:gridCol w:w="7721"/>
      </w:tblGrid>
      <w:tr w:rsidR="00495B96" w:rsidRPr="00DC36EC" w:rsidTr="00850F4B">
        <w:trPr>
          <w:trHeight w:val="501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Metoda ispitivanja:</w:t>
            </w:r>
          </w:p>
        </w:tc>
        <w:tc>
          <w:tcPr>
            <w:tcW w:w="7721" w:type="dxa"/>
          </w:tcPr>
          <w:p w:rsidR="00495B96" w:rsidRPr="00DC36EC" w:rsidRDefault="00495B96" w:rsidP="00850F4B">
            <w:pPr>
              <w:pStyle w:val="TableParagraph"/>
              <w:spacing w:before="31"/>
              <w:ind w:left="107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SRPS EN 14902:2008/AC 2013 Određivanje olova,kadmijuma,arsena i nikla u frakcijiPM10 (GFAAS)</w:t>
            </w:r>
          </w:p>
        </w:tc>
      </w:tr>
      <w:tr w:rsidR="00495B96" w:rsidRPr="00DC36EC" w:rsidTr="00850F4B">
        <w:trPr>
          <w:trHeight w:val="436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Na osnovu sledećih propisa:</w:t>
            </w:r>
          </w:p>
        </w:tc>
        <w:tc>
          <w:tcPr>
            <w:tcW w:w="7721" w:type="dxa"/>
          </w:tcPr>
          <w:p w:rsidR="00495B96" w:rsidRPr="00DC36EC" w:rsidRDefault="00495B96" w:rsidP="00850F4B">
            <w:pPr>
              <w:pStyle w:val="TableParagraph"/>
              <w:spacing w:before="0" w:line="214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„Uredba o uslovima za monitoring i zahtevima kvaliteta vazduha“</w:t>
            </w:r>
          </w:p>
          <w:p w:rsidR="00495B96" w:rsidRPr="00DC36EC" w:rsidRDefault="00495B96" w:rsidP="00850F4B">
            <w:pPr>
              <w:pStyle w:val="TableParagraph"/>
              <w:spacing w:before="0" w:line="203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(Sl.GlasnikRSbr.11/2010,75/2010i63/2013)</w:t>
            </w:r>
          </w:p>
        </w:tc>
      </w:tr>
      <w:tr w:rsidR="00495B96" w:rsidRPr="00DC36EC" w:rsidTr="003D584F">
        <w:trPr>
          <w:trHeight w:val="352"/>
        </w:trPr>
        <w:tc>
          <w:tcPr>
            <w:tcW w:w="2719" w:type="dxa"/>
          </w:tcPr>
          <w:p w:rsidR="00495B96" w:rsidRPr="00DC36EC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DC36EC">
              <w:rPr>
                <w:rFonts w:ascii="Arial" w:hAnsi="Arial" w:cs="Arial"/>
                <w:b/>
                <w:sz w:val="20"/>
              </w:rPr>
              <w:t>Relevantni podaci:</w:t>
            </w:r>
          </w:p>
        </w:tc>
        <w:tc>
          <w:tcPr>
            <w:tcW w:w="7721" w:type="dxa"/>
          </w:tcPr>
          <w:p w:rsidR="00495B96" w:rsidRPr="00DC36EC" w:rsidRDefault="00495B96" w:rsidP="00850F4B">
            <w:pPr>
              <w:pStyle w:val="TableParagraph"/>
              <w:numPr>
                <w:ilvl w:val="0"/>
                <w:numId w:val="5"/>
              </w:numPr>
              <w:tabs>
                <w:tab w:val="left" w:pos="219"/>
              </w:tabs>
              <w:spacing w:before="0" w:line="214" w:lineRule="exact"/>
              <w:ind w:left="218" w:hanging="112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Prema Uredbi merna nesigurnost se tumači u odnosu na odgovarajuću ciljnu vrednost(CV).</w:t>
            </w:r>
          </w:p>
          <w:p w:rsidR="00495B96" w:rsidRPr="00DC36EC" w:rsidRDefault="00495B96" w:rsidP="00850F4B">
            <w:pPr>
              <w:pStyle w:val="TableParagraph"/>
              <w:numPr>
                <w:ilvl w:val="0"/>
                <w:numId w:val="5"/>
              </w:numPr>
              <w:tabs>
                <w:tab w:val="left" w:pos="219"/>
              </w:tabs>
              <w:spacing w:before="2"/>
              <w:ind w:left="107" w:right="379" w:firstLine="0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U Tabeli 3. Ciljne vrednosti za arsen, kadmijum, nikl i benzo(a)piren, Priloga XII, Uredbe o uslovim a za monitoring i zahtevima kvaliteta vazduha,propisana je ciljna vrednost za nikl(Ni)CV=20 ng/m</w:t>
            </w:r>
            <w:r w:rsidRPr="00DC36EC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9"/>
              </w:rPr>
              <w:t xml:space="preserve"> za prosečnu godišnju vrednost ukupnog sadržaja suspendovanih čestica PM</w:t>
            </w:r>
            <w:r w:rsidRPr="00DC36EC">
              <w:rPr>
                <w:rFonts w:ascii="Arial" w:hAnsi="Arial" w:cs="Arial"/>
                <w:sz w:val="19"/>
                <w:vertAlign w:val="subscript"/>
              </w:rPr>
              <w:t>10</w:t>
            </w:r>
            <w:r w:rsidRPr="00DC36EC">
              <w:rPr>
                <w:rFonts w:ascii="Arial" w:hAnsi="Arial" w:cs="Arial"/>
                <w:sz w:val="19"/>
              </w:rPr>
              <w:t>.Nikl nema propisanu  ciljnuvrednost za period us rednjavanja jedan dan.</w:t>
            </w:r>
          </w:p>
          <w:p w:rsidR="00495B96" w:rsidRPr="00DC36EC" w:rsidRDefault="00495B96" w:rsidP="00850F4B">
            <w:pPr>
              <w:pStyle w:val="TableParagraph"/>
              <w:numPr>
                <w:ilvl w:val="0"/>
                <w:numId w:val="5"/>
              </w:numPr>
              <w:tabs>
                <w:tab w:val="left" w:pos="219"/>
              </w:tabs>
              <w:spacing w:before="0"/>
              <w:ind w:left="107" w:right="174" w:firstLine="0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b/>
                <w:sz w:val="19"/>
              </w:rPr>
              <w:t>Proširena merna nesigurnost</w:t>
            </w:r>
            <w:r w:rsidRPr="00DC36EC">
              <w:rPr>
                <w:rFonts w:ascii="Arial" w:hAnsi="Arial" w:cs="Arial"/>
                <w:sz w:val="19"/>
              </w:rPr>
              <w:t>sa intervalom pouzdanosti od 95%,izražena na ciljnoj vrednosti za nikl u suspendovanim česticama frakcija PM</w:t>
            </w:r>
            <w:r w:rsidRPr="00DC36EC">
              <w:rPr>
                <w:rFonts w:ascii="Arial" w:hAnsi="Arial" w:cs="Arial"/>
                <w:sz w:val="19"/>
                <w:vertAlign w:val="subscript"/>
              </w:rPr>
              <w:t>10</w:t>
            </w:r>
            <w:r w:rsidRPr="00DC36EC">
              <w:rPr>
                <w:rFonts w:ascii="Arial" w:hAnsi="Arial" w:cs="Arial"/>
                <w:sz w:val="19"/>
              </w:rPr>
              <w:t xml:space="preserve"> iznosi </w:t>
            </w:r>
            <w:r>
              <w:rPr>
                <w:rFonts w:ascii="Arial" w:hAnsi="Arial" w:cs="Arial"/>
                <w:sz w:val="19"/>
              </w:rPr>
              <w:t>±</w:t>
            </w:r>
            <w:r w:rsidRPr="00DC36EC">
              <w:rPr>
                <w:rFonts w:ascii="Arial" w:hAnsi="Arial" w:cs="Arial"/>
                <w:sz w:val="19"/>
              </w:rPr>
              <w:t xml:space="preserve"> 3,6 ng/m</w:t>
            </w:r>
            <w:r w:rsidRPr="00DC36EC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9"/>
              </w:rPr>
              <w:t xml:space="preserve"> (period usrednjavanja jedna godina).</w:t>
            </w:r>
          </w:p>
          <w:p w:rsidR="00495B96" w:rsidRPr="00DC36EC" w:rsidRDefault="00495B96" w:rsidP="00850F4B">
            <w:pPr>
              <w:pStyle w:val="TableParagraph"/>
              <w:numPr>
                <w:ilvl w:val="0"/>
                <w:numId w:val="5"/>
              </w:numPr>
              <w:tabs>
                <w:tab w:val="left" w:pos="219"/>
              </w:tabs>
              <w:spacing w:before="0"/>
              <w:ind w:left="218" w:hanging="112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b/>
                <w:sz w:val="19"/>
              </w:rPr>
              <w:t xml:space="preserve">Granica detekcije </w:t>
            </w:r>
            <w:r w:rsidRPr="00DC36EC">
              <w:rPr>
                <w:rFonts w:ascii="Arial" w:hAnsi="Arial" w:cs="Arial"/>
                <w:sz w:val="19"/>
              </w:rPr>
              <w:t>za koncentraciju nikla u suspendovanim česticama frakcijaPM</w:t>
            </w:r>
            <w:r w:rsidRPr="00DC36EC">
              <w:rPr>
                <w:rFonts w:ascii="Arial" w:hAnsi="Arial" w:cs="Arial"/>
                <w:sz w:val="19"/>
                <w:vertAlign w:val="subscript"/>
              </w:rPr>
              <w:t xml:space="preserve">10 </w:t>
            </w:r>
            <w:r w:rsidRPr="00DC36EC">
              <w:rPr>
                <w:rFonts w:ascii="Arial" w:hAnsi="Arial" w:cs="Arial"/>
                <w:sz w:val="19"/>
              </w:rPr>
              <w:t>iznosi</w:t>
            </w:r>
          </w:p>
          <w:p w:rsidR="00495B96" w:rsidRPr="00DC36EC" w:rsidRDefault="00495B96" w:rsidP="00850F4B">
            <w:pPr>
              <w:pStyle w:val="TableParagraph"/>
              <w:spacing w:before="0" w:line="203" w:lineRule="exact"/>
              <w:ind w:left="107"/>
              <w:jc w:val="left"/>
              <w:rPr>
                <w:rFonts w:ascii="Arial" w:hAnsi="Arial" w:cs="Arial"/>
                <w:sz w:val="19"/>
              </w:rPr>
            </w:pPr>
            <w:r w:rsidRPr="00DC36EC">
              <w:rPr>
                <w:rFonts w:ascii="Arial" w:hAnsi="Arial" w:cs="Arial"/>
                <w:sz w:val="19"/>
              </w:rPr>
              <w:t>&lt;0,9ng/m</w:t>
            </w:r>
            <w:r w:rsidRPr="00DC36EC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DC36EC">
              <w:rPr>
                <w:rFonts w:ascii="Arial" w:hAnsi="Arial" w:cs="Arial"/>
                <w:sz w:val="19"/>
              </w:rPr>
              <w:t>.</w:t>
            </w:r>
          </w:p>
        </w:tc>
      </w:tr>
      <w:tr w:rsidR="00495B96" w:rsidRPr="00E05A98" w:rsidTr="00E05A98">
        <w:trPr>
          <w:trHeight w:val="1097"/>
        </w:trPr>
        <w:tc>
          <w:tcPr>
            <w:tcW w:w="2719" w:type="dxa"/>
          </w:tcPr>
          <w:p w:rsidR="00495B96" w:rsidRPr="00E05A98" w:rsidRDefault="00495B96" w:rsidP="00850F4B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  <w:sz w:val="20"/>
              </w:rPr>
            </w:pPr>
            <w:r w:rsidRPr="00E05A98">
              <w:rPr>
                <w:rFonts w:ascii="Arial" w:hAnsi="Arial" w:cs="Arial"/>
                <w:b/>
                <w:sz w:val="20"/>
              </w:rPr>
              <w:t>Zaključak:</w:t>
            </w:r>
          </w:p>
        </w:tc>
        <w:tc>
          <w:tcPr>
            <w:tcW w:w="7721" w:type="dxa"/>
          </w:tcPr>
          <w:p w:rsidR="00495B96" w:rsidRPr="00E05A98" w:rsidRDefault="00495B96" w:rsidP="003469BF">
            <w:pPr>
              <w:pStyle w:val="TableParagraph"/>
              <w:spacing w:before="0"/>
              <w:ind w:left="107" w:right="186"/>
              <w:jc w:val="left"/>
              <w:rPr>
                <w:rFonts w:ascii="Arial" w:hAnsi="Arial" w:cs="Arial"/>
                <w:sz w:val="19"/>
              </w:rPr>
            </w:pPr>
            <w:r w:rsidRPr="00641182">
              <w:rPr>
                <w:rFonts w:ascii="Arial" w:hAnsi="Arial" w:cs="Arial"/>
                <w:sz w:val="19"/>
              </w:rPr>
              <w:t>Rezultati analize koncentracije nikla (Ni) u suspendovanim česticama PM</w:t>
            </w:r>
            <w:r w:rsidRPr="00641182">
              <w:rPr>
                <w:rFonts w:ascii="Arial" w:hAnsi="Arial" w:cs="Arial"/>
                <w:sz w:val="19"/>
                <w:vertAlign w:val="subscript"/>
              </w:rPr>
              <w:t xml:space="preserve">10 </w:t>
            </w:r>
            <w:r w:rsidR="009A1AFE">
              <w:rPr>
                <w:rFonts w:ascii="Arial" w:hAnsi="Arial" w:cs="Arial"/>
                <w:sz w:val="19"/>
              </w:rPr>
              <w:t xml:space="preserve">kod </w:t>
            </w:r>
            <w:r w:rsidR="0049056D">
              <w:rPr>
                <w:rFonts w:ascii="Arial" w:hAnsi="Arial" w:cs="Arial"/>
                <w:sz w:val="19"/>
              </w:rPr>
              <w:t>11</w:t>
            </w:r>
            <w:r w:rsidRPr="00641182">
              <w:rPr>
                <w:rFonts w:ascii="Arial" w:hAnsi="Arial" w:cs="Arial"/>
                <w:sz w:val="19"/>
              </w:rPr>
              <w:t xml:space="preserve">uzoraka  koji su uzorkovani u </w:t>
            </w:r>
            <w:r w:rsidR="0049056D">
              <w:rPr>
                <w:rFonts w:ascii="Arial" w:hAnsi="Arial" w:cs="Arial"/>
                <w:sz w:val="19"/>
              </w:rPr>
              <w:t>MAJU</w:t>
            </w:r>
            <w:r w:rsidR="003A38A2">
              <w:rPr>
                <w:rFonts w:ascii="Arial" w:hAnsi="Arial" w:cs="Arial"/>
                <w:sz w:val="19"/>
              </w:rPr>
              <w:t xml:space="preserve"> </w:t>
            </w:r>
            <w:r w:rsidR="00711BE5" w:rsidRPr="00641182">
              <w:rPr>
                <w:rFonts w:ascii="Arial" w:hAnsi="Arial" w:cs="Arial"/>
                <w:sz w:val="19"/>
              </w:rPr>
              <w:t xml:space="preserve"> 2026</w:t>
            </w:r>
            <w:r w:rsidRPr="003469BF">
              <w:rPr>
                <w:rFonts w:ascii="Arial" w:hAnsi="Arial" w:cs="Arial"/>
                <w:sz w:val="19"/>
              </w:rPr>
              <w:t>. godine iz ambijentalnog vazduha, pokazuju da je srednja dnevna vrednost koncentracije nikla(Ni)u PM</w:t>
            </w:r>
            <w:r w:rsidRPr="003469BF">
              <w:rPr>
                <w:rFonts w:ascii="Arial" w:hAnsi="Arial" w:cs="Arial"/>
                <w:sz w:val="19"/>
                <w:vertAlign w:val="subscript"/>
              </w:rPr>
              <w:t xml:space="preserve">10 </w:t>
            </w:r>
            <w:r w:rsidR="003469BF" w:rsidRPr="003469BF">
              <w:rPr>
                <w:rFonts w:ascii="Arial" w:hAnsi="Arial" w:cs="Arial"/>
                <w:sz w:val="19"/>
              </w:rPr>
              <w:t>5.61</w:t>
            </w:r>
            <w:r w:rsidRPr="003469BF">
              <w:rPr>
                <w:rFonts w:ascii="Arial" w:hAnsi="Arial" w:cs="Arial"/>
                <w:sz w:val="19"/>
              </w:rPr>
              <w:t>ng/m</w:t>
            </w:r>
            <w:r w:rsidRPr="003469BF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3469BF">
              <w:rPr>
                <w:rFonts w:ascii="Arial" w:hAnsi="Arial" w:cs="Arial"/>
                <w:sz w:val="19"/>
              </w:rPr>
              <w:t>, minimalna  dnevna vrednost koncentracije nikla (Ni) u PM</w:t>
            </w:r>
            <w:r w:rsidRPr="003469BF">
              <w:rPr>
                <w:rFonts w:ascii="Arial" w:hAnsi="Arial" w:cs="Arial"/>
                <w:sz w:val="19"/>
                <w:vertAlign w:val="subscript"/>
              </w:rPr>
              <w:t>10</w:t>
            </w:r>
            <w:r w:rsidRPr="003469BF">
              <w:rPr>
                <w:rFonts w:ascii="Arial" w:hAnsi="Arial" w:cs="Arial"/>
                <w:sz w:val="19"/>
              </w:rPr>
              <w:t xml:space="preserve"> </w:t>
            </w:r>
            <w:r w:rsidR="00612CC9" w:rsidRPr="003469BF">
              <w:rPr>
                <w:rFonts w:ascii="Arial" w:hAnsi="Arial" w:cs="Arial"/>
                <w:sz w:val="19"/>
              </w:rPr>
              <w:t xml:space="preserve">je </w:t>
            </w:r>
            <w:r w:rsidR="003469BF" w:rsidRPr="003469BF">
              <w:rPr>
                <w:rFonts w:ascii="Arial" w:hAnsi="Arial" w:cs="Arial"/>
                <w:sz w:val="19"/>
              </w:rPr>
              <w:t>&lt;0.9</w:t>
            </w:r>
            <w:r w:rsidRPr="003469BF">
              <w:rPr>
                <w:rFonts w:ascii="Arial" w:hAnsi="Arial" w:cs="Arial"/>
                <w:sz w:val="19"/>
              </w:rPr>
              <w:t>ng/m</w:t>
            </w:r>
            <w:r w:rsidRPr="003469BF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3469BF">
              <w:rPr>
                <w:rFonts w:ascii="Arial" w:hAnsi="Arial" w:cs="Arial"/>
                <w:sz w:val="19"/>
              </w:rPr>
              <w:t xml:space="preserve"> , a maksimalna dnevna vrednost koncentracije nikla (Ni) u PM</w:t>
            </w:r>
            <w:r w:rsidRPr="003469BF">
              <w:rPr>
                <w:rFonts w:ascii="Arial" w:hAnsi="Arial" w:cs="Arial"/>
                <w:sz w:val="19"/>
                <w:vertAlign w:val="subscript"/>
              </w:rPr>
              <w:t xml:space="preserve">10 </w:t>
            </w:r>
            <w:r w:rsidRPr="003469BF">
              <w:rPr>
                <w:rFonts w:ascii="Arial" w:hAnsi="Arial" w:cs="Arial"/>
                <w:sz w:val="19"/>
              </w:rPr>
              <w:t xml:space="preserve"> </w:t>
            </w:r>
            <w:r w:rsidR="003469BF" w:rsidRPr="003469BF">
              <w:rPr>
                <w:rFonts w:ascii="Arial" w:hAnsi="Arial" w:cs="Arial"/>
                <w:sz w:val="19"/>
              </w:rPr>
              <w:t>16.7</w:t>
            </w:r>
            <w:r w:rsidRPr="003469BF">
              <w:rPr>
                <w:rFonts w:ascii="Arial" w:hAnsi="Arial" w:cs="Arial"/>
                <w:sz w:val="19"/>
              </w:rPr>
              <w:t xml:space="preserve"> ng/m</w:t>
            </w:r>
            <w:r w:rsidRPr="003469BF">
              <w:rPr>
                <w:rFonts w:ascii="Arial" w:hAnsi="Arial" w:cs="Arial"/>
                <w:sz w:val="19"/>
                <w:vertAlign w:val="superscript"/>
              </w:rPr>
              <w:t>3</w:t>
            </w:r>
            <w:r w:rsidRPr="003469BF">
              <w:rPr>
                <w:rFonts w:ascii="Arial" w:hAnsi="Arial" w:cs="Arial"/>
                <w:sz w:val="19"/>
              </w:rPr>
              <w:t>.</w:t>
            </w:r>
          </w:p>
        </w:tc>
      </w:tr>
    </w:tbl>
    <w:p w:rsidR="00867721" w:rsidRDefault="00867721" w:rsidP="00867721">
      <w:pPr>
        <w:spacing w:before="1"/>
        <w:rPr>
          <w:rFonts w:ascii="Arial" w:hAnsi="Arial" w:cs="Arial"/>
          <w:sz w:val="23"/>
        </w:rPr>
      </w:pPr>
    </w:p>
    <w:p w:rsidR="001D0810" w:rsidRDefault="001D0810" w:rsidP="001D0810">
      <w:pPr>
        <w:spacing w:before="26"/>
        <w:ind w:left="530" w:right="571"/>
        <w:jc w:val="center"/>
        <w:rPr>
          <w:rFonts w:ascii="Arial" w:hAnsi="Arial" w:cs="Arial"/>
          <w:sz w:val="16"/>
        </w:rPr>
      </w:pPr>
    </w:p>
    <w:p w:rsidR="00B9559E" w:rsidRDefault="00B9559E" w:rsidP="001D0810">
      <w:pPr>
        <w:spacing w:before="26"/>
        <w:ind w:left="530" w:right="571"/>
        <w:jc w:val="center"/>
        <w:rPr>
          <w:rFonts w:ascii="Arial" w:hAnsi="Arial" w:cs="Arial"/>
          <w:sz w:val="16"/>
        </w:rPr>
      </w:pPr>
    </w:p>
    <w:p w:rsidR="002574AF" w:rsidRDefault="002574AF" w:rsidP="002574AF">
      <w:pPr>
        <w:rPr>
          <w:rFonts w:ascii="Arial" w:hAnsi="Arial" w:cs="Arial"/>
          <w:sz w:val="20"/>
        </w:rPr>
      </w:pPr>
    </w:p>
    <w:p w:rsidR="00417738" w:rsidRDefault="00417738" w:rsidP="00417738">
      <w:pPr>
        <w:pStyle w:val="BodyText"/>
        <w:spacing w:before="91"/>
        <w:ind w:left="523" w:right="571"/>
        <w:jc w:val="center"/>
        <w:rPr>
          <w:rFonts w:ascii="Arial" w:hAnsi="Arial" w:cs="Arial"/>
        </w:rPr>
      </w:pPr>
      <w:r>
        <w:rPr>
          <w:rFonts w:ascii="Arial" w:hAnsi="Arial" w:cs="Arial"/>
        </w:rPr>
        <w:t>REZULTATA ISPITIVANJA MASENE KONCENTRACIJE BENZO-a-PIRENA u PM</w:t>
      </w:r>
      <w:r>
        <w:rPr>
          <w:rFonts w:ascii="Arial" w:hAnsi="Arial" w:cs="Arial"/>
          <w:vertAlign w:val="subscript"/>
        </w:rPr>
        <w:t>10</w:t>
      </w:r>
      <w:r>
        <w:rPr>
          <w:rFonts w:ascii="Arial" w:hAnsi="Arial" w:cs="Arial"/>
        </w:rPr>
        <w:t xml:space="preserve"> FRAKCIJI SUSPENDOVANIH ČESTICA</w:t>
      </w:r>
    </w:p>
    <w:p w:rsidR="00B9559E" w:rsidRDefault="00B9559E" w:rsidP="001D0810">
      <w:pPr>
        <w:spacing w:before="26"/>
        <w:ind w:left="530" w:right="571"/>
        <w:jc w:val="center"/>
        <w:rPr>
          <w:rFonts w:ascii="Arial" w:hAnsi="Arial" w:cs="Arial"/>
          <w:sz w:val="16"/>
        </w:rPr>
      </w:pPr>
    </w:p>
    <w:p w:rsidR="00417738" w:rsidRDefault="00417738" w:rsidP="00417738">
      <w:pPr>
        <w:pStyle w:val="BodyText"/>
        <w:spacing w:before="91"/>
        <w:ind w:left="533" w:right="57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</w:t>
      </w:r>
      <w:r>
        <w:rPr>
          <w:rFonts w:ascii="Arial" w:hAnsi="Arial" w:cs="Arial"/>
          <w:b w:val="0"/>
          <w:sz w:val="16"/>
          <w:szCs w:val="16"/>
        </w:rPr>
        <w:t xml:space="preserve">Datum završetka ispitivanja </w:t>
      </w:r>
      <w:r w:rsidR="003469BF">
        <w:rPr>
          <w:rFonts w:ascii="Arial" w:hAnsi="Arial" w:cs="Arial"/>
          <w:b w:val="0"/>
          <w:sz w:val="16"/>
          <w:szCs w:val="16"/>
        </w:rPr>
        <w:t>11.06.2026</w:t>
      </w:r>
      <w:r>
        <w:rPr>
          <w:rFonts w:ascii="Arial" w:hAnsi="Arial" w:cs="Arial"/>
          <w:sz w:val="16"/>
          <w:szCs w:val="16"/>
        </w:rPr>
        <w:t>.</w:t>
      </w:r>
    </w:p>
    <w:tbl>
      <w:tblPr>
        <w:tblW w:w="0" w:type="auto"/>
        <w:tblInd w:w="125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77"/>
        <w:gridCol w:w="1243"/>
        <w:gridCol w:w="1260"/>
        <w:gridCol w:w="4050"/>
        <w:gridCol w:w="2880"/>
      </w:tblGrid>
      <w:tr w:rsidR="00417738" w:rsidTr="00417738">
        <w:trPr>
          <w:trHeight w:val="286"/>
        </w:trPr>
        <w:tc>
          <w:tcPr>
            <w:tcW w:w="3480" w:type="dxa"/>
            <w:gridSpan w:val="3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:rsidR="00417738" w:rsidRDefault="00417738">
            <w:pPr>
              <w:pStyle w:val="TableParagraph"/>
              <w:spacing w:before="40" w:line="276" w:lineRule="auto"/>
              <w:ind w:left="667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Ispitivani parametar</w:t>
            </w:r>
          </w:p>
        </w:tc>
        <w:tc>
          <w:tcPr>
            <w:tcW w:w="6930" w:type="dxa"/>
            <w:gridSpan w:val="2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:rsidR="00417738" w:rsidRDefault="00417738">
            <w:pPr>
              <w:pStyle w:val="TableParagraph"/>
              <w:spacing w:before="41" w:line="276" w:lineRule="auto"/>
              <w:ind w:right="1661"/>
              <w:rPr>
                <w:rFonts w:ascii="Arial" w:hAnsi="Arial" w:cs="Arial"/>
                <w:b/>
                <w:sz w:val="12"/>
              </w:rPr>
            </w:pPr>
            <w:r>
              <w:rPr>
                <w:rFonts w:ascii="Arial" w:hAnsi="Arial" w:cs="Arial"/>
                <w:b/>
                <w:position w:val="3"/>
                <w:sz w:val="18"/>
              </w:rPr>
              <w:t>Benzopiren u PM 10</w:t>
            </w:r>
          </w:p>
          <w:p w:rsidR="00417738" w:rsidRDefault="00417738">
            <w:pPr>
              <w:pStyle w:val="TableParagraph"/>
              <w:spacing w:before="40" w:line="276" w:lineRule="auto"/>
              <w:ind w:left="449"/>
              <w:rPr>
                <w:rFonts w:ascii="Arial" w:hAnsi="Arial" w:cs="Arial"/>
                <w:b/>
                <w:sz w:val="19"/>
              </w:rPr>
            </w:pPr>
            <w:r>
              <w:rPr>
                <w:rFonts w:ascii="Arial" w:hAnsi="Arial" w:cs="Arial"/>
                <w:b/>
                <w:sz w:val="18"/>
              </w:rPr>
              <w:t>Period usrednjavanja 24h ,granična vrednost 1ng/</w:t>
            </w:r>
            <w:r>
              <w:rPr>
                <w:rFonts w:ascii="Arial" w:hAnsi="Arial" w:cs="Arial"/>
                <w:b/>
                <w:sz w:val="19"/>
              </w:rPr>
              <w:t xml:space="preserve"> m</w:t>
            </w:r>
            <w:r>
              <w:rPr>
                <w:rFonts w:ascii="Arial" w:hAnsi="Arial" w:cs="Arial"/>
                <w:b/>
                <w:sz w:val="19"/>
                <w:vertAlign w:val="superscript"/>
              </w:rPr>
              <w:t>3</w:t>
            </w:r>
            <w:r>
              <w:rPr>
                <w:rFonts w:ascii="Arial" w:hAnsi="Arial" w:cs="Arial"/>
                <w:b/>
                <w:sz w:val="19"/>
              </w:rPr>
              <w:t>]</w:t>
            </w:r>
          </w:p>
          <w:p w:rsidR="00417738" w:rsidRDefault="00417738">
            <w:pPr>
              <w:pStyle w:val="TableParagraph"/>
              <w:spacing w:before="40" w:line="276" w:lineRule="auto"/>
              <w:ind w:left="449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9"/>
              </w:rPr>
              <w:t>oznaka metode SRPS EN 15548:2010</w:t>
            </w:r>
          </w:p>
        </w:tc>
      </w:tr>
      <w:tr w:rsidR="00417738" w:rsidTr="00417738">
        <w:trPr>
          <w:trHeight w:val="781"/>
        </w:trPr>
        <w:tc>
          <w:tcPr>
            <w:tcW w:w="3480" w:type="dxa"/>
            <w:gridSpan w:val="3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417738" w:rsidRDefault="00417738">
            <w:pPr>
              <w:pStyle w:val="TableParagraph"/>
              <w:spacing w:before="1" w:line="276" w:lineRule="auto"/>
              <w:jc w:val="left"/>
              <w:rPr>
                <w:rFonts w:ascii="Arial" w:hAnsi="Arial" w:cs="Arial"/>
                <w:b/>
                <w:sz w:val="16"/>
              </w:rPr>
            </w:pPr>
          </w:p>
          <w:p w:rsidR="00417738" w:rsidRDefault="00417738">
            <w:pPr>
              <w:pStyle w:val="TableParagraph"/>
              <w:spacing w:before="1" w:line="276" w:lineRule="auto"/>
              <w:rPr>
                <w:rFonts w:ascii="Arial" w:hAnsi="Arial" w:cs="Arial"/>
                <w:b/>
                <w:sz w:val="16"/>
              </w:rPr>
            </w:pPr>
          </w:p>
          <w:p w:rsidR="00417738" w:rsidRDefault="00417738">
            <w:pPr>
              <w:pStyle w:val="TableParagraph"/>
              <w:spacing w:before="1" w:line="232" w:lineRule="auto"/>
              <w:ind w:left="227" w:right="212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pacing w:val="-1"/>
                <w:sz w:val="18"/>
              </w:rPr>
              <w:t>Identifikacioni broj  uzorka</w:t>
            </w:r>
          </w:p>
        </w:tc>
        <w:tc>
          <w:tcPr>
            <w:tcW w:w="4050" w:type="dxa"/>
            <w:tcBorders>
              <w:top w:val="double" w:sz="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417738" w:rsidRDefault="00417738">
            <w:pPr>
              <w:pStyle w:val="TableParagraph"/>
              <w:spacing w:before="157" w:line="276" w:lineRule="auto"/>
              <w:ind w:left="84" w:right="81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Koncentracija</w:t>
            </w:r>
          </w:p>
          <w:p w:rsidR="00417738" w:rsidRDefault="00417738">
            <w:pPr>
              <w:pStyle w:val="TableParagraph"/>
              <w:spacing w:before="36" w:line="276" w:lineRule="auto"/>
              <w:ind w:left="84" w:right="81"/>
              <w:rPr>
                <w:rFonts w:ascii="Arial" w:hAnsi="Arial" w:cs="Arial"/>
                <w:b/>
                <w:sz w:val="19"/>
              </w:rPr>
            </w:pPr>
            <w:r>
              <w:rPr>
                <w:rFonts w:ascii="Arial" w:hAnsi="Arial" w:cs="Arial"/>
                <w:b/>
                <w:sz w:val="19"/>
              </w:rPr>
              <w:t>[ng/m</w:t>
            </w:r>
            <w:r>
              <w:rPr>
                <w:rFonts w:ascii="Arial" w:hAnsi="Arial" w:cs="Arial"/>
                <w:b/>
                <w:sz w:val="19"/>
                <w:vertAlign w:val="superscript"/>
              </w:rPr>
              <w:t>3</w:t>
            </w:r>
            <w:r>
              <w:rPr>
                <w:rFonts w:ascii="Arial" w:hAnsi="Arial" w:cs="Arial"/>
                <w:b/>
                <w:sz w:val="19"/>
              </w:rPr>
              <w:t>]</w:t>
            </w:r>
          </w:p>
        </w:tc>
        <w:tc>
          <w:tcPr>
            <w:tcW w:w="2880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:rsidR="00417738" w:rsidRDefault="00417738">
            <w:pPr>
              <w:pStyle w:val="TableParagraph"/>
              <w:spacing w:before="54" w:line="254" w:lineRule="auto"/>
              <w:ind w:left="177" w:right="177" w:firstLine="6"/>
              <w:rPr>
                <w:rFonts w:ascii="Arial" w:hAnsi="Arial" w:cs="Arial"/>
                <w:b/>
                <w:spacing w:val="-1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Merna </w:t>
            </w:r>
            <w:r>
              <w:rPr>
                <w:rFonts w:ascii="Arial" w:hAnsi="Arial" w:cs="Arial"/>
                <w:b/>
                <w:spacing w:val="-1"/>
                <w:sz w:val="18"/>
              </w:rPr>
              <w:t>nesigurnost</w:t>
            </w:r>
          </w:p>
          <w:p w:rsidR="00417738" w:rsidRDefault="00417738">
            <w:pPr>
              <w:pStyle w:val="TableParagraph"/>
              <w:spacing w:before="54" w:line="254" w:lineRule="auto"/>
              <w:ind w:left="177" w:right="177" w:firstLine="6"/>
              <w:rPr>
                <w:rFonts w:ascii="Arial" w:hAnsi="Arial" w:cs="Arial"/>
                <w:b/>
                <w:sz w:val="19"/>
              </w:rPr>
            </w:pPr>
            <w:r>
              <w:rPr>
                <w:rFonts w:ascii="Arial" w:hAnsi="Arial" w:cs="Arial"/>
                <w:b/>
                <w:sz w:val="19"/>
              </w:rPr>
              <w:t>[ng/m</w:t>
            </w:r>
            <w:r>
              <w:rPr>
                <w:rFonts w:ascii="Arial" w:hAnsi="Arial" w:cs="Arial"/>
                <w:b/>
                <w:sz w:val="19"/>
                <w:vertAlign w:val="superscript"/>
              </w:rPr>
              <w:t>3</w:t>
            </w:r>
            <w:r>
              <w:rPr>
                <w:rFonts w:ascii="Arial" w:hAnsi="Arial" w:cs="Arial"/>
                <w:b/>
                <w:sz w:val="19"/>
              </w:rPr>
              <w:t>]%</w:t>
            </w:r>
          </w:p>
          <w:p w:rsidR="00417738" w:rsidRDefault="00417738">
            <w:pPr>
              <w:pStyle w:val="TableParagraph"/>
              <w:spacing w:before="54" w:line="254" w:lineRule="auto"/>
              <w:ind w:left="177" w:right="177" w:firstLine="6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17,49</w:t>
            </w:r>
          </w:p>
        </w:tc>
      </w:tr>
      <w:tr w:rsidR="003469BF" w:rsidTr="00417738">
        <w:trPr>
          <w:trHeight w:val="265"/>
        </w:trPr>
        <w:tc>
          <w:tcPr>
            <w:tcW w:w="9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9BF" w:rsidRPr="006A3DE0" w:rsidRDefault="003469BF" w:rsidP="00F311BA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 w:rsidRPr="006A3D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4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9BF" w:rsidRPr="002F40AF" w:rsidRDefault="003469BF" w:rsidP="00F311BA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51</w:t>
            </w:r>
          </w:p>
        </w:tc>
        <w:tc>
          <w:tcPr>
            <w:tcW w:w="126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9BF" w:rsidRPr="006A3DE0" w:rsidRDefault="003469BF" w:rsidP="00F311BA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02.05.2026.</w:t>
            </w:r>
          </w:p>
        </w:tc>
        <w:tc>
          <w:tcPr>
            <w:tcW w:w="40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  <w:hideMark/>
          </w:tcPr>
          <w:p w:rsidR="003469BF" w:rsidRDefault="003469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2.03</w:t>
            </w:r>
          </w:p>
        </w:tc>
        <w:tc>
          <w:tcPr>
            <w:tcW w:w="2880" w:type="dxa"/>
            <w:tcBorders>
              <w:top w:val="double" w:sz="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69BF" w:rsidRDefault="003469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417738" w:rsidTr="00417738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38" w:rsidRDefault="004177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38" w:rsidRDefault="003469BF">
            <w:pPr>
              <w:pStyle w:val="TableParagraph"/>
              <w:spacing w:before="42" w:line="276" w:lineRule="auto"/>
              <w:ind w:left="183" w:right="17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38" w:rsidRDefault="003469BF">
            <w:pPr>
              <w:pStyle w:val="TableParagraph"/>
              <w:spacing w:before="42" w:line="276" w:lineRule="auto"/>
              <w:ind w:left="183" w:right="17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05.05.2026.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  <w:hideMark/>
          </w:tcPr>
          <w:p w:rsidR="00417738" w:rsidRDefault="003469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17738" w:rsidRDefault="004177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417738" w:rsidTr="00417738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38" w:rsidRDefault="004177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38" w:rsidRDefault="003469BF">
            <w:pPr>
              <w:pStyle w:val="TableParagraph"/>
              <w:spacing w:before="40" w:line="276" w:lineRule="auto"/>
              <w:ind w:left="183" w:right="17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38" w:rsidRDefault="003469BF">
            <w:pPr>
              <w:pStyle w:val="TableParagraph"/>
              <w:spacing w:before="40" w:line="276" w:lineRule="auto"/>
              <w:ind w:left="183" w:right="17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08.05.2026.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  <w:hideMark/>
          </w:tcPr>
          <w:p w:rsidR="00417738" w:rsidRDefault="003469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17738" w:rsidRDefault="004177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417738" w:rsidTr="00417738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38" w:rsidRDefault="004177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38" w:rsidRDefault="003469BF">
            <w:pPr>
              <w:pStyle w:val="TableParagraph"/>
              <w:spacing w:before="40" w:line="276" w:lineRule="auto"/>
              <w:ind w:left="183" w:right="17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38" w:rsidRDefault="003469BF">
            <w:pPr>
              <w:pStyle w:val="TableParagraph"/>
              <w:spacing w:before="40" w:line="276" w:lineRule="auto"/>
              <w:ind w:left="183" w:right="17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11.05.2026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  <w:hideMark/>
          </w:tcPr>
          <w:p w:rsidR="00417738" w:rsidRDefault="003469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17738" w:rsidRDefault="004177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417738" w:rsidTr="00417738">
        <w:trPr>
          <w:trHeight w:val="26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38" w:rsidRDefault="004177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38" w:rsidRDefault="003469BF">
            <w:pPr>
              <w:pStyle w:val="TableParagraph"/>
              <w:spacing w:before="40" w:line="276" w:lineRule="auto"/>
              <w:ind w:left="183" w:right="17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38" w:rsidRDefault="003469BF">
            <w:pPr>
              <w:pStyle w:val="TableParagraph"/>
              <w:spacing w:before="40" w:line="276" w:lineRule="auto"/>
              <w:ind w:left="183" w:right="17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14.05.2026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417738" w:rsidRDefault="003469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17738" w:rsidRDefault="00443264" w:rsidP="00443264">
            <w:pPr>
              <w:widowControl/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  <w:t>-</w:t>
            </w:r>
          </w:p>
        </w:tc>
      </w:tr>
    </w:tbl>
    <w:p w:rsidR="00417738" w:rsidRDefault="00417738" w:rsidP="00417738">
      <w:pPr>
        <w:spacing w:before="26"/>
        <w:ind w:left="530" w:right="571"/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Rezultati ispitivanja se odnose samo na ispitivani uzorak.</w:t>
      </w:r>
    </w:p>
    <w:p w:rsidR="00417738" w:rsidRDefault="00417738" w:rsidP="00417738">
      <w:pPr>
        <w:spacing w:before="26"/>
        <w:ind w:left="530" w:right="571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*Ispitivanja izvršio ZZJZ Požarevac</w:t>
      </w:r>
    </w:p>
    <w:p w:rsidR="00417738" w:rsidRDefault="00417738" w:rsidP="00417738">
      <w:pPr>
        <w:spacing w:before="26"/>
        <w:ind w:left="530" w:right="571"/>
        <w:jc w:val="center"/>
        <w:rPr>
          <w:sz w:val="16"/>
        </w:rPr>
      </w:pPr>
    </w:p>
    <w:p w:rsidR="00417738" w:rsidRDefault="00417738" w:rsidP="00417738">
      <w:pPr>
        <w:pStyle w:val="BodyText"/>
        <w:spacing w:before="91"/>
        <w:ind w:left="523" w:right="571"/>
        <w:jc w:val="center"/>
        <w:rPr>
          <w:rFonts w:ascii="Arial" w:hAnsi="Arial" w:cs="Arial"/>
        </w:rPr>
      </w:pPr>
      <w:r>
        <w:rPr>
          <w:rFonts w:ascii="Arial" w:hAnsi="Arial" w:cs="Arial"/>
        </w:rPr>
        <w:t>STATISTIČKA OBRADA REZULTATA ISPITIVANJA MASENE KONCENTRACIJE BENZO-a-PIRENA u PM</w:t>
      </w:r>
      <w:r>
        <w:rPr>
          <w:rFonts w:ascii="Arial" w:hAnsi="Arial" w:cs="Arial"/>
          <w:vertAlign w:val="subscript"/>
        </w:rPr>
        <w:t>10</w:t>
      </w:r>
      <w:r>
        <w:rPr>
          <w:rFonts w:ascii="Arial" w:hAnsi="Arial" w:cs="Arial"/>
        </w:rPr>
        <w:t xml:space="preserve"> FRAKCIJI SUSPENDOVANIH ČESTICA</w:t>
      </w:r>
    </w:p>
    <w:p w:rsidR="00417738" w:rsidRDefault="00417738" w:rsidP="00417738">
      <w:pPr>
        <w:spacing w:before="3"/>
        <w:rPr>
          <w:rFonts w:ascii="Arial" w:hAnsi="Arial" w:cs="Arial"/>
          <w:b/>
          <w:sz w:val="20"/>
        </w:rPr>
      </w:pPr>
    </w:p>
    <w:tbl>
      <w:tblPr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210"/>
        <w:gridCol w:w="3544"/>
      </w:tblGrid>
      <w:tr w:rsidR="00417738" w:rsidTr="00417738">
        <w:trPr>
          <w:trHeight w:val="206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38" w:rsidRDefault="00417738">
            <w:pPr>
              <w:pStyle w:val="TableParagraph"/>
              <w:spacing w:before="0" w:line="186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Broj merenja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38" w:rsidRDefault="00417738">
            <w:pPr>
              <w:pStyle w:val="TableParagraph"/>
              <w:spacing w:before="0" w:line="186" w:lineRule="exact"/>
              <w:ind w:left="1504" w:right="149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</w:t>
            </w:r>
          </w:p>
        </w:tc>
      </w:tr>
      <w:tr w:rsidR="00417738" w:rsidTr="00417738">
        <w:trPr>
          <w:trHeight w:val="220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38" w:rsidRDefault="00417738">
            <w:pPr>
              <w:pStyle w:val="TableParagraph"/>
              <w:spacing w:before="0" w:line="200" w:lineRule="exact"/>
              <w:ind w:left="109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Srednja vrednost[ng/m</w:t>
            </w:r>
            <w:r>
              <w:rPr>
                <w:rFonts w:ascii="Arial" w:hAnsi="Arial" w:cs="Arial"/>
                <w:sz w:val="18"/>
                <w:vertAlign w:val="superscript"/>
              </w:rPr>
              <w:t>3</w:t>
            </w:r>
            <w:r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38" w:rsidRDefault="003469BF">
            <w:pPr>
              <w:pStyle w:val="TableParagraph"/>
              <w:spacing w:before="2" w:line="198" w:lineRule="exact"/>
              <w:ind w:left="1504" w:right="149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0.98</w:t>
            </w:r>
          </w:p>
        </w:tc>
      </w:tr>
      <w:tr w:rsidR="00417738" w:rsidTr="00417738">
        <w:trPr>
          <w:trHeight w:val="220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38" w:rsidRDefault="00417738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Medijana[ng/m</w:t>
            </w:r>
            <w:r>
              <w:rPr>
                <w:rFonts w:ascii="Arial" w:hAnsi="Arial" w:cs="Arial"/>
                <w:sz w:val="18"/>
                <w:vertAlign w:val="superscript"/>
              </w:rPr>
              <w:t>3</w:t>
            </w:r>
            <w:r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38" w:rsidRDefault="003469BF">
            <w:pPr>
              <w:pStyle w:val="TableParagraph"/>
              <w:spacing w:before="2" w:line="198" w:lineRule="exact"/>
              <w:ind w:left="1504" w:right="149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0.29</w:t>
            </w:r>
          </w:p>
        </w:tc>
      </w:tr>
      <w:tr w:rsidR="00417738" w:rsidTr="00417738">
        <w:trPr>
          <w:trHeight w:val="220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38" w:rsidRDefault="00417738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Minimimalna vrednost [ng/m</w:t>
            </w:r>
            <w:r>
              <w:rPr>
                <w:rFonts w:ascii="Arial" w:hAnsi="Arial" w:cs="Arial"/>
                <w:sz w:val="18"/>
                <w:vertAlign w:val="superscript"/>
              </w:rPr>
              <w:t>3</w:t>
            </w:r>
            <w:r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38" w:rsidRDefault="003469BF" w:rsidP="00417738">
            <w:pPr>
              <w:pStyle w:val="TableParagraph"/>
              <w:spacing w:before="2" w:line="198" w:lineRule="exact"/>
              <w:ind w:left="1503" w:right="149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0.17</w:t>
            </w:r>
          </w:p>
        </w:tc>
      </w:tr>
      <w:tr w:rsidR="00417738" w:rsidTr="00417738">
        <w:trPr>
          <w:trHeight w:val="220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38" w:rsidRDefault="00417738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Maksimalna vrednost[ng/m</w:t>
            </w:r>
            <w:r>
              <w:rPr>
                <w:rFonts w:ascii="Arial" w:hAnsi="Arial" w:cs="Arial"/>
                <w:sz w:val="18"/>
                <w:vertAlign w:val="superscript"/>
              </w:rPr>
              <w:t>3</w:t>
            </w:r>
            <w:r>
              <w:rPr>
                <w:rFonts w:ascii="Arial" w:hAnsi="Arial" w:cs="Arial"/>
                <w:sz w:val="18"/>
              </w:rPr>
              <w:t>]]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38" w:rsidRDefault="003469BF" w:rsidP="00417738">
            <w:pPr>
              <w:pStyle w:val="TableParagraph"/>
              <w:spacing w:before="2" w:line="198" w:lineRule="exact"/>
              <w:ind w:left="1504" w:right="149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2.17</w:t>
            </w:r>
          </w:p>
        </w:tc>
      </w:tr>
      <w:tr w:rsidR="00417738" w:rsidTr="00417738">
        <w:trPr>
          <w:trHeight w:val="220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38" w:rsidRDefault="00417738">
            <w:pPr>
              <w:pStyle w:val="TableParagraph"/>
              <w:spacing w:before="0" w:line="200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 98[[ng/m</w:t>
            </w:r>
            <w:r>
              <w:rPr>
                <w:rFonts w:ascii="Arial" w:hAnsi="Arial" w:cs="Arial"/>
                <w:sz w:val="18"/>
                <w:vertAlign w:val="superscript"/>
              </w:rPr>
              <w:t>3</w:t>
            </w:r>
            <w:r>
              <w:rPr>
                <w:rFonts w:ascii="Arial" w:hAnsi="Arial" w:cs="Arial"/>
                <w:sz w:val="18"/>
              </w:rPr>
              <w:t>]]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38" w:rsidRDefault="003469BF">
            <w:pPr>
              <w:pStyle w:val="TableParagraph"/>
              <w:spacing w:before="2" w:line="198" w:lineRule="exact"/>
              <w:ind w:left="1504" w:right="149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2.06</w:t>
            </w:r>
          </w:p>
        </w:tc>
      </w:tr>
      <w:tr w:rsidR="00417738" w:rsidTr="00417738">
        <w:trPr>
          <w:trHeight w:val="208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38" w:rsidRDefault="00417738">
            <w:pPr>
              <w:pStyle w:val="TableParagraph"/>
              <w:spacing w:before="0" w:line="188" w:lineRule="exact"/>
              <w:ind w:left="107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Broj dana veći od granične vrednosti(GV)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738" w:rsidRDefault="003469BF">
            <w:pPr>
              <w:pStyle w:val="TableParagraph"/>
              <w:spacing w:before="0" w:line="188" w:lineRule="exact"/>
              <w:ind w:left="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w w:val="99"/>
                <w:sz w:val="18"/>
              </w:rPr>
              <w:t>2</w:t>
            </w:r>
          </w:p>
        </w:tc>
      </w:tr>
    </w:tbl>
    <w:p w:rsidR="00417738" w:rsidRDefault="00417738" w:rsidP="00417738">
      <w:pPr>
        <w:ind w:left="529" w:right="571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Statistička obrada rezultata nije akreditovana laboratorijska aktivnost.</w:t>
      </w:r>
    </w:p>
    <w:p w:rsidR="00417738" w:rsidRDefault="00417738" w:rsidP="00417738">
      <w:pPr>
        <w:pStyle w:val="BodyText"/>
        <w:ind w:right="571"/>
        <w:rPr>
          <w:rFonts w:ascii="Arial" w:hAnsi="Arial" w:cs="Arial"/>
        </w:rPr>
      </w:pPr>
    </w:p>
    <w:p w:rsidR="00417738" w:rsidRDefault="00417738" w:rsidP="00417738">
      <w:pPr>
        <w:pStyle w:val="BodyText"/>
        <w:ind w:left="530" w:right="571"/>
        <w:rPr>
          <w:rFonts w:ascii="Arial" w:hAnsi="Arial" w:cs="Arial"/>
        </w:rPr>
      </w:pPr>
    </w:p>
    <w:tbl>
      <w:tblPr>
        <w:tblStyle w:val="TableGrid"/>
        <w:tblW w:w="0" w:type="auto"/>
        <w:tblInd w:w="530" w:type="dxa"/>
        <w:tblLook w:val="04A0"/>
      </w:tblPr>
      <w:tblGrid>
        <w:gridCol w:w="2130"/>
        <w:gridCol w:w="8276"/>
      </w:tblGrid>
      <w:tr w:rsidR="00417738" w:rsidTr="00417738"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738" w:rsidRDefault="00417738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Relevantni podaci:</w:t>
            </w:r>
          </w:p>
        </w:tc>
        <w:tc>
          <w:tcPr>
            <w:tcW w:w="8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738" w:rsidRDefault="00417738" w:rsidP="00417738">
            <w:pPr>
              <w:pStyle w:val="TableParagraph"/>
              <w:numPr>
                <w:ilvl w:val="0"/>
                <w:numId w:val="10"/>
              </w:numPr>
              <w:tabs>
                <w:tab w:val="left" w:pos="219"/>
              </w:tabs>
              <w:spacing w:before="0" w:line="214" w:lineRule="exact"/>
              <w:ind w:left="218" w:hanging="112"/>
              <w:jc w:val="left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Prema Uredbi merna nesigurnost se tumači u odnosu na odgovarajuću graničnu vrednost (GV).</w:t>
            </w:r>
          </w:p>
          <w:p w:rsidR="00417738" w:rsidRDefault="00417738" w:rsidP="00417738">
            <w:pPr>
              <w:pStyle w:val="TableParagraph"/>
              <w:numPr>
                <w:ilvl w:val="0"/>
                <w:numId w:val="10"/>
              </w:numPr>
              <w:tabs>
                <w:tab w:val="left" w:pos="219"/>
              </w:tabs>
              <w:spacing w:before="2"/>
              <w:ind w:right="257" w:firstLine="0"/>
              <w:jc w:val="left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U  tabeli OdeljkaB,PrilogaXII,Uredbe o uslovima za monitoring i zahtevima kvaliteta vazduha,propisana je granična vrednost za benzo-a-apiren u PM</w:t>
            </w:r>
            <w:r>
              <w:rPr>
                <w:rFonts w:ascii="Arial" w:hAnsi="Arial" w:cs="Arial"/>
                <w:sz w:val="19"/>
                <w:vertAlign w:val="subscript"/>
              </w:rPr>
              <w:t>10</w:t>
            </w:r>
            <w:r>
              <w:rPr>
                <w:rFonts w:ascii="Arial" w:hAnsi="Arial" w:cs="Arial"/>
                <w:sz w:val="19"/>
              </w:rPr>
              <w:t>GV = 1ng/m</w:t>
            </w:r>
            <w:r>
              <w:rPr>
                <w:rFonts w:ascii="Arial" w:hAnsi="Arial" w:cs="Arial"/>
                <w:sz w:val="19"/>
                <w:vertAlign w:val="superscript"/>
              </w:rPr>
              <w:t>3</w:t>
            </w:r>
            <w:r>
              <w:rPr>
                <w:rFonts w:ascii="Arial" w:hAnsi="Arial" w:cs="Arial"/>
                <w:sz w:val="19"/>
              </w:rPr>
              <w:t xml:space="preserve"> za period usrednjavanja kalendarska godina. Uredba ne propisuje graničnu vrednost za koncentraciju za period usrednjavanja 1 dan.</w:t>
            </w:r>
          </w:p>
          <w:p w:rsidR="00417738" w:rsidRDefault="00417738" w:rsidP="00417738">
            <w:pPr>
              <w:pStyle w:val="TableParagraph"/>
              <w:numPr>
                <w:ilvl w:val="0"/>
                <w:numId w:val="10"/>
              </w:numPr>
              <w:tabs>
                <w:tab w:val="left" w:pos="219"/>
              </w:tabs>
              <w:spacing w:before="0"/>
              <w:ind w:right="228" w:firstLine="0"/>
              <w:jc w:val="left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 xml:space="preserve">Proširena merna nesigurnost sa intervalom pouzdanosti od 95%,izražena na graničnoj vrednosti sa periodom usrednjavanja kalendarska  godina za benzo -a-piren </w:t>
            </w:r>
            <w:r>
              <w:rPr>
                <w:rFonts w:ascii="Arial" w:hAnsi="Arial" w:cs="Arial"/>
                <w:sz w:val="19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19"/>
              </w:rPr>
              <w:t xml:space="preserve">iznosi 17.49% </w:t>
            </w:r>
          </w:p>
        </w:tc>
      </w:tr>
      <w:tr w:rsidR="00417738" w:rsidTr="00417738"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738" w:rsidRDefault="00417738">
            <w:pPr>
              <w:pStyle w:val="TableParagraph"/>
              <w:spacing w:before="0" w:line="228" w:lineRule="exact"/>
              <w:ind w:left="107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Zaključak:</w:t>
            </w:r>
          </w:p>
          <w:p w:rsidR="00417738" w:rsidRDefault="00417738">
            <w:pPr>
              <w:pStyle w:val="BodyText"/>
              <w:ind w:right="571"/>
              <w:rPr>
                <w:rFonts w:ascii="Arial" w:hAnsi="Arial" w:cs="Arial"/>
              </w:rPr>
            </w:pPr>
          </w:p>
        </w:tc>
        <w:tc>
          <w:tcPr>
            <w:tcW w:w="8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738" w:rsidRDefault="00417738" w:rsidP="003469BF">
            <w:pPr>
              <w:pStyle w:val="BodyText"/>
              <w:ind w:right="571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Rezultati analize </w:t>
            </w:r>
            <w:r w:rsidR="003469BF">
              <w:rPr>
                <w:rFonts w:ascii="Arial" w:hAnsi="Arial" w:cs="Arial"/>
                <w:b w:val="0"/>
              </w:rPr>
              <w:t>5</w:t>
            </w:r>
            <w:r>
              <w:rPr>
                <w:rFonts w:ascii="Arial" w:hAnsi="Arial" w:cs="Arial"/>
                <w:b w:val="0"/>
              </w:rPr>
              <w:t xml:space="preserve"> uzoraka benzo-a-pirena u PM</w:t>
            </w:r>
            <w:r>
              <w:rPr>
                <w:rFonts w:ascii="Arial" w:hAnsi="Arial" w:cs="Arial"/>
                <w:b w:val="0"/>
                <w:vertAlign w:val="subscript"/>
              </w:rPr>
              <w:t>10</w:t>
            </w:r>
            <w:r>
              <w:rPr>
                <w:rFonts w:ascii="Arial" w:hAnsi="Arial" w:cs="Arial"/>
                <w:b w:val="0"/>
              </w:rPr>
              <w:t xml:space="preserve"> koji su uzorkovani tokom </w:t>
            </w:r>
            <w:r w:rsidR="003469BF">
              <w:rPr>
                <w:rFonts w:ascii="Arial" w:hAnsi="Arial" w:cs="Arial"/>
                <w:b w:val="0"/>
              </w:rPr>
              <w:t xml:space="preserve">MAJA </w:t>
            </w:r>
            <w:r>
              <w:rPr>
                <w:rFonts w:ascii="Arial" w:hAnsi="Arial" w:cs="Arial"/>
                <w:b w:val="0"/>
              </w:rPr>
              <w:t>2026</w:t>
            </w:r>
            <w:r>
              <w:rPr>
                <w:rFonts w:ascii="Arial" w:hAnsi="Arial" w:cs="Arial"/>
                <w:b w:val="0"/>
                <w:color w:val="FF0000"/>
              </w:rPr>
              <w:t>.</w:t>
            </w:r>
            <w:r>
              <w:rPr>
                <w:rFonts w:ascii="Arial" w:hAnsi="Arial" w:cs="Arial"/>
                <w:b w:val="0"/>
              </w:rPr>
              <w:t xml:space="preserve">godine iz ambijentalnog vazduha, pokazuju da je srednja dnevna vrednost koncentracije </w:t>
            </w:r>
            <w:r>
              <w:rPr>
                <w:rFonts w:ascii="Arial" w:hAnsi="Arial" w:cs="Arial"/>
                <w:b w:val="0"/>
                <w:w w:val="95"/>
              </w:rPr>
              <w:t>iznosi  0.9</w:t>
            </w:r>
            <w:r w:rsidR="003469BF">
              <w:rPr>
                <w:rFonts w:ascii="Arial" w:hAnsi="Arial" w:cs="Arial"/>
                <w:b w:val="0"/>
                <w:w w:val="95"/>
              </w:rPr>
              <w:t>8</w:t>
            </w:r>
            <w:r>
              <w:rPr>
                <w:rFonts w:ascii="Arial" w:hAnsi="Arial" w:cs="Arial"/>
                <w:b w:val="0"/>
                <w:w w:val="95"/>
              </w:rPr>
              <w:t>ng/m3,dok je minimalna dnevna vrednost koncentracije 0.</w:t>
            </w:r>
            <w:r w:rsidR="003469BF">
              <w:rPr>
                <w:rFonts w:ascii="Arial" w:hAnsi="Arial" w:cs="Arial"/>
                <w:b w:val="0"/>
                <w:w w:val="95"/>
              </w:rPr>
              <w:t>17</w:t>
            </w:r>
            <w:r>
              <w:rPr>
                <w:rFonts w:ascii="Arial" w:hAnsi="Arial" w:cs="Arial"/>
                <w:b w:val="0"/>
                <w:w w:val="95"/>
              </w:rPr>
              <w:t>ng/m3,a maksimalna dnevna vrednost koncentracije benzo-a pirena u PM</w:t>
            </w:r>
            <w:r>
              <w:rPr>
                <w:rFonts w:ascii="Arial" w:hAnsi="Arial" w:cs="Arial"/>
                <w:b w:val="0"/>
                <w:vertAlign w:val="subscript"/>
              </w:rPr>
              <w:t>10</w:t>
            </w:r>
            <w:r>
              <w:rPr>
                <w:rFonts w:ascii="Arial" w:hAnsi="Arial" w:cs="Arial"/>
                <w:b w:val="0"/>
                <w:w w:val="95"/>
              </w:rPr>
              <w:t xml:space="preserve">  je </w:t>
            </w:r>
            <w:r w:rsidR="003469BF">
              <w:rPr>
                <w:rFonts w:ascii="Arial" w:hAnsi="Arial" w:cs="Arial"/>
                <w:b w:val="0"/>
                <w:w w:val="95"/>
              </w:rPr>
              <w:t>2.17</w:t>
            </w:r>
            <w:r>
              <w:rPr>
                <w:rFonts w:ascii="Arial" w:hAnsi="Arial" w:cs="Arial"/>
                <w:b w:val="0"/>
                <w:w w:val="95"/>
              </w:rPr>
              <w:t>ng/m3.</w:t>
            </w:r>
          </w:p>
        </w:tc>
      </w:tr>
    </w:tbl>
    <w:p w:rsidR="00612CC9" w:rsidRDefault="00612CC9" w:rsidP="00612CC9">
      <w:pPr>
        <w:spacing w:before="1"/>
        <w:rPr>
          <w:rFonts w:ascii="Arial" w:hAnsi="Arial" w:cs="Arial"/>
          <w:sz w:val="23"/>
        </w:rPr>
      </w:pPr>
    </w:p>
    <w:p w:rsidR="00612CC9" w:rsidRPr="006A3DE0" w:rsidRDefault="00612CC9" w:rsidP="00612CC9">
      <w:pPr>
        <w:spacing w:before="6"/>
        <w:rPr>
          <w:rFonts w:ascii="Arial" w:hAnsi="Arial" w:cs="Arial"/>
          <w:sz w:val="20"/>
        </w:rPr>
      </w:pPr>
    </w:p>
    <w:p w:rsidR="00612CC9" w:rsidRPr="006A3DE0" w:rsidRDefault="00612CC9" w:rsidP="00612CC9">
      <w:pPr>
        <w:spacing w:before="6"/>
        <w:rPr>
          <w:rFonts w:ascii="Arial" w:hAnsi="Arial" w:cs="Arial"/>
        </w:rPr>
      </w:pPr>
      <w:r w:rsidRPr="006A3DE0">
        <w:rPr>
          <w:rFonts w:ascii="Arial" w:hAnsi="Arial" w:cs="Arial"/>
          <w:sz w:val="20"/>
          <w:szCs w:val="20"/>
        </w:rPr>
        <w:t>Izveštaj  izradio</w:t>
      </w:r>
    </w:p>
    <w:p w:rsidR="00641182" w:rsidRDefault="00641182" w:rsidP="001D0810">
      <w:pPr>
        <w:spacing w:before="26"/>
        <w:ind w:left="530" w:right="571"/>
        <w:jc w:val="center"/>
        <w:rPr>
          <w:rFonts w:ascii="Arial" w:hAnsi="Arial" w:cs="Arial"/>
          <w:sz w:val="16"/>
        </w:rPr>
      </w:pPr>
    </w:p>
    <w:p w:rsidR="00267691" w:rsidRPr="006A3DE0" w:rsidRDefault="00267691" w:rsidP="00267691">
      <w:pPr>
        <w:pStyle w:val="BodyText"/>
        <w:ind w:right="571"/>
        <w:rPr>
          <w:rFonts w:ascii="Arial" w:hAnsi="Arial" w:cs="Arial"/>
        </w:rPr>
        <w:sectPr w:rsidR="00267691" w:rsidRPr="006A3DE0" w:rsidSect="00992AFB">
          <w:headerReference w:type="default" r:id="rId13"/>
          <w:footerReference w:type="default" r:id="rId14"/>
          <w:type w:val="continuous"/>
          <w:pgSz w:w="12240" w:h="15840"/>
          <w:pgMar w:top="2680" w:right="740" w:bottom="760" w:left="780" w:header="458" w:footer="579" w:gutter="0"/>
          <w:cols w:space="720"/>
        </w:sectPr>
      </w:pPr>
    </w:p>
    <w:p w:rsidR="00C05F88" w:rsidRPr="006A3DE0" w:rsidRDefault="00267691" w:rsidP="00267691">
      <w:pPr>
        <w:pStyle w:val="BodyText"/>
        <w:ind w:right="571"/>
        <w:rPr>
          <w:rFonts w:ascii="Arial" w:hAnsi="Arial" w:cs="Arial"/>
          <w:b w:val="0"/>
        </w:rPr>
      </w:pPr>
      <w:r w:rsidRPr="006A3DE0">
        <w:rPr>
          <w:rFonts w:ascii="Arial" w:hAnsi="Arial" w:cs="Arial"/>
        </w:rPr>
        <w:lastRenderedPageBreak/>
        <w:t xml:space="preserve">                                      </w:t>
      </w:r>
      <w:r w:rsidRPr="006A3DE0">
        <w:rPr>
          <w:rFonts w:ascii="Arial" w:hAnsi="Arial" w:cs="Arial"/>
        </w:rPr>
        <w:tab/>
        <w:t xml:space="preserve">                                                                                                                          </w:t>
      </w:r>
      <w:r w:rsidR="00C05F88" w:rsidRPr="006A3DE0">
        <w:rPr>
          <w:rFonts w:ascii="Arial" w:hAnsi="Arial" w:cs="Arial"/>
        </w:rPr>
        <w:t xml:space="preserve">                            </w:t>
      </w:r>
      <w:r w:rsidRPr="006A3DE0">
        <w:rPr>
          <w:rFonts w:ascii="Arial" w:hAnsi="Arial" w:cs="Arial"/>
          <w:b w:val="0"/>
          <w:sz w:val="16"/>
          <w:szCs w:val="16"/>
        </w:rPr>
        <w:t>Dipl ph</w:t>
      </w:r>
      <w:r w:rsidRPr="006A3DE0">
        <w:rPr>
          <w:rFonts w:ascii="Arial" w:hAnsi="Arial" w:cs="Arial"/>
          <w:b w:val="0"/>
        </w:rPr>
        <w:t xml:space="preserve"> Jelena Vidojević,spec.toks.hemije</w:t>
      </w:r>
      <w:r w:rsidR="00C05F88" w:rsidRPr="006A3DE0">
        <w:rPr>
          <w:rFonts w:ascii="Arial" w:hAnsi="Arial" w:cs="Arial"/>
          <w:b w:val="0"/>
        </w:rPr>
        <w:t xml:space="preserve">                  </w:t>
      </w:r>
    </w:p>
    <w:p w:rsidR="00C05F88" w:rsidRPr="006A3DE0" w:rsidRDefault="006A3DE0" w:rsidP="00267691">
      <w:pPr>
        <w:pStyle w:val="BodyText"/>
        <w:ind w:right="571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noProof/>
          <w:sz w:val="18"/>
          <w:szCs w:val="18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116178</wp:posOffset>
            </wp:positionH>
            <wp:positionV relativeFrom="paragraph">
              <wp:posOffset>236944</wp:posOffset>
            </wp:positionV>
            <wp:extent cx="1004821" cy="373194"/>
            <wp:effectExtent l="19050" t="0" r="4829" b="0"/>
            <wp:wrapNone/>
            <wp:docPr id="7" name="Picture 2" descr="D:\srdjan\EL_Potpisi\J.Vidojev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srdjan\EL_Potpisi\J.Vidojevic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610" cy="373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5F88" w:rsidRPr="006A3DE0">
        <w:rPr>
          <w:rFonts w:ascii="Arial" w:hAnsi="Arial" w:cs="Arial"/>
          <w:b w:val="0"/>
          <w:sz w:val="18"/>
          <w:szCs w:val="18"/>
        </w:rPr>
        <w:t>Šef Odeljenja za sanitarnu hemiju sa ekotoksikologijom</w:t>
      </w:r>
    </w:p>
    <w:p w:rsidR="006A3DE0" w:rsidRDefault="00C05F88" w:rsidP="00C05F88">
      <w:pPr>
        <w:spacing w:before="6"/>
        <w:rPr>
          <w:rFonts w:ascii="Arial" w:hAnsi="Arial" w:cs="Arial"/>
          <w:b/>
          <w:spacing w:val="1"/>
          <w:sz w:val="20"/>
          <w:szCs w:val="20"/>
        </w:rPr>
      </w:pPr>
      <w:r w:rsidRPr="006A3DE0">
        <w:rPr>
          <w:rFonts w:ascii="Arial" w:hAnsi="Arial" w:cs="Arial"/>
          <w:b/>
          <w:spacing w:val="1"/>
          <w:sz w:val="20"/>
          <w:szCs w:val="20"/>
        </w:rPr>
        <w:t xml:space="preserve">                                                                                                                 </w:t>
      </w:r>
    </w:p>
    <w:p w:rsidR="006A3DE0" w:rsidRDefault="006A3DE0" w:rsidP="00C05F88">
      <w:pPr>
        <w:spacing w:before="6"/>
        <w:rPr>
          <w:rFonts w:ascii="Arial" w:hAnsi="Arial" w:cs="Arial"/>
          <w:spacing w:val="1"/>
          <w:sz w:val="20"/>
          <w:szCs w:val="20"/>
        </w:rPr>
      </w:pPr>
    </w:p>
    <w:p w:rsidR="00C05F88" w:rsidRPr="006A3DE0" w:rsidRDefault="00C05F88" w:rsidP="00C05F88">
      <w:pPr>
        <w:spacing w:before="6"/>
        <w:rPr>
          <w:rFonts w:ascii="Arial" w:hAnsi="Arial" w:cs="Arial"/>
        </w:rPr>
      </w:pPr>
      <w:r w:rsidRPr="006A3DE0">
        <w:rPr>
          <w:rFonts w:ascii="Arial" w:hAnsi="Arial" w:cs="Arial"/>
          <w:spacing w:val="1"/>
          <w:sz w:val="20"/>
          <w:szCs w:val="20"/>
        </w:rPr>
        <w:t>Izveštaj  odobrio:</w:t>
      </w:r>
    </w:p>
    <w:p w:rsidR="00C05F88" w:rsidRPr="006A3DE0" w:rsidRDefault="00C05F88" w:rsidP="00267691">
      <w:pPr>
        <w:pStyle w:val="BodyText"/>
        <w:ind w:right="571"/>
        <w:rPr>
          <w:rFonts w:ascii="Arial" w:hAnsi="Arial" w:cs="Arial"/>
          <w:b w:val="0"/>
        </w:rPr>
      </w:pPr>
    </w:p>
    <w:p w:rsidR="00C05F88" w:rsidRPr="006A3DE0" w:rsidRDefault="00C05F88" w:rsidP="00267691">
      <w:pPr>
        <w:pStyle w:val="BodyText"/>
        <w:ind w:right="571"/>
        <w:rPr>
          <w:rFonts w:ascii="Arial" w:hAnsi="Arial" w:cs="Arial"/>
          <w:b w:val="0"/>
        </w:rPr>
      </w:pPr>
      <w:r w:rsidRPr="006A3DE0">
        <w:rPr>
          <w:rFonts w:ascii="Arial" w:hAnsi="Arial" w:cs="Arial"/>
          <w:b w:val="0"/>
        </w:rPr>
        <w:t>Dr Milka Levajac,spec.higijene</w:t>
      </w:r>
    </w:p>
    <w:p w:rsidR="00267691" w:rsidRPr="006A3DE0" w:rsidRDefault="00C05F88" w:rsidP="00267691">
      <w:pPr>
        <w:pStyle w:val="BodyText"/>
        <w:ind w:right="571"/>
        <w:rPr>
          <w:rFonts w:ascii="Arial" w:hAnsi="Arial" w:cs="Arial"/>
          <w:b w:val="0"/>
          <w:sz w:val="18"/>
          <w:szCs w:val="18"/>
        </w:rPr>
      </w:pPr>
      <w:r w:rsidRPr="006A3DE0">
        <w:rPr>
          <w:rFonts w:ascii="Arial" w:hAnsi="Arial" w:cs="Arial"/>
          <w:b w:val="0"/>
          <w:sz w:val="18"/>
          <w:szCs w:val="18"/>
        </w:rPr>
        <w:t xml:space="preserve">Načelnik centra za higijenu                                                                    </w:t>
      </w:r>
    </w:p>
    <w:p w:rsidR="00267691" w:rsidRPr="006A3DE0" w:rsidRDefault="006A3DE0" w:rsidP="00267691">
      <w:pPr>
        <w:spacing w:before="6"/>
        <w:jc w:val="center"/>
        <w:rPr>
          <w:rFonts w:ascii="Arial" w:hAnsi="Arial" w:cs="Arial"/>
          <w:b/>
          <w:spacing w:val="1"/>
          <w:sz w:val="20"/>
          <w:szCs w:val="20"/>
        </w:rPr>
      </w:pPr>
      <w:r>
        <w:rPr>
          <w:rFonts w:ascii="Arial" w:hAnsi="Arial" w:cs="Arial"/>
          <w:b/>
          <w:noProof/>
          <w:spacing w:val="1"/>
          <w:sz w:val="20"/>
          <w:szCs w:val="20"/>
          <w:lang w:val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24765</wp:posOffset>
            </wp:positionV>
            <wp:extent cx="1435735" cy="398780"/>
            <wp:effectExtent l="19050" t="0" r="0" b="0"/>
            <wp:wrapNone/>
            <wp:docPr id="3" name="Picture 1" descr="D:\srdjan\EL_Potpisi\Milka Levaj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rdjan\EL_Potpisi\Milka Levajac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35" cy="398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7691" w:rsidRPr="006A3DE0" w:rsidRDefault="00267691" w:rsidP="00267691">
      <w:pPr>
        <w:spacing w:before="6"/>
        <w:jc w:val="center"/>
        <w:rPr>
          <w:rFonts w:ascii="Arial" w:hAnsi="Arial" w:cs="Arial"/>
          <w:b/>
          <w:spacing w:val="1"/>
          <w:sz w:val="20"/>
          <w:szCs w:val="20"/>
        </w:rPr>
      </w:pPr>
    </w:p>
    <w:p w:rsidR="00267691" w:rsidRPr="006A3DE0" w:rsidRDefault="00267691" w:rsidP="00267691">
      <w:pPr>
        <w:spacing w:before="6"/>
        <w:jc w:val="center"/>
        <w:rPr>
          <w:rFonts w:ascii="Arial" w:hAnsi="Arial" w:cs="Arial"/>
        </w:rPr>
      </w:pPr>
      <w:r w:rsidRPr="006A3DE0">
        <w:rPr>
          <w:rFonts w:ascii="Arial" w:hAnsi="Arial" w:cs="Arial"/>
        </w:rPr>
        <w:t xml:space="preserve">                          </w:t>
      </w:r>
    </w:p>
    <w:p w:rsidR="00F03A61" w:rsidRPr="006A3DE0" w:rsidRDefault="00267691" w:rsidP="00267691">
      <w:pPr>
        <w:ind w:left="-3969" w:firstLine="3969"/>
        <w:jc w:val="center"/>
        <w:rPr>
          <w:rFonts w:ascii="Arial" w:hAnsi="Arial" w:cs="Arial"/>
          <w:b/>
          <w:sz w:val="20"/>
          <w:szCs w:val="20"/>
        </w:rPr>
        <w:sectPr w:rsidR="00F03A61" w:rsidRPr="006A3DE0" w:rsidSect="007C54C1">
          <w:type w:val="continuous"/>
          <w:pgSz w:w="12240" w:h="15840"/>
          <w:pgMar w:top="2640" w:right="740" w:bottom="760" w:left="780" w:header="720" w:footer="720" w:gutter="0"/>
          <w:cols w:num="2" w:space="720" w:equalWidth="0">
            <w:col w:w="4749" w:space="2"/>
            <w:col w:w="5969"/>
          </w:cols>
        </w:sectPr>
      </w:pPr>
      <w:r w:rsidRPr="006A3DE0">
        <w:rPr>
          <w:rFonts w:ascii="Arial" w:hAnsi="Arial" w:cs="Arial"/>
        </w:rPr>
        <w:t xml:space="preserve">  </w:t>
      </w:r>
    </w:p>
    <w:p w:rsidR="00F03A61" w:rsidRPr="006A3DE0" w:rsidRDefault="00F03A61">
      <w:pPr>
        <w:spacing w:before="4"/>
        <w:rPr>
          <w:rFonts w:ascii="Arial" w:hAnsi="Arial" w:cs="Arial"/>
          <w:b/>
          <w:sz w:val="18"/>
        </w:rPr>
      </w:pPr>
    </w:p>
    <w:p w:rsidR="00F03A61" w:rsidRPr="006A3DE0" w:rsidRDefault="00F03A61">
      <w:pPr>
        <w:rPr>
          <w:rFonts w:ascii="Arial" w:hAnsi="Arial" w:cs="Arial"/>
          <w:b/>
          <w:sz w:val="20"/>
        </w:rPr>
      </w:pPr>
    </w:p>
    <w:p w:rsidR="00F03A61" w:rsidRPr="006A3DE0" w:rsidRDefault="00F03A61">
      <w:pPr>
        <w:spacing w:before="10"/>
        <w:rPr>
          <w:rFonts w:ascii="Arial" w:hAnsi="Arial" w:cs="Arial"/>
          <w:b/>
          <w:sz w:val="16"/>
        </w:rPr>
      </w:pPr>
    </w:p>
    <w:p w:rsidR="00F03A61" w:rsidRPr="006A3DE0" w:rsidRDefault="00501446">
      <w:pPr>
        <w:spacing w:before="89"/>
        <w:ind w:left="524" w:right="571"/>
        <w:jc w:val="center"/>
        <w:rPr>
          <w:rFonts w:ascii="Arial" w:hAnsi="Arial" w:cs="Arial"/>
          <w:b/>
          <w:sz w:val="28"/>
        </w:rPr>
      </w:pPr>
      <w:r w:rsidRPr="006A3DE0">
        <w:rPr>
          <w:rFonts w:ascii="Arial" w:hAnsi="Arial" w:cs="Arial"/>
          <w:b/>
          <w:sz w:val="28"/>
        </w:rPr>
        <w:t>Meteorološki</w:t>
      </w:r>
      <w:r w:rsidR="00AD7E18" w:rsidRPr="006A3DE0">
        <w:rPr>
          <w:rFonts w:ascii="Arial" w:hAnsi="Arial" w:cs="Arial"/>
          <w:b/>
          <w:sz w:val="28"/>
        </w:rPr>
        <w:t xml:space="preserve"> </w:t>
      </w:r>
      <w:r w:rsidRPr="006A3DE0">
        <w:rPr>
          <w:rFonts w:ascii="Arial" w:hAnsi="Arial" w:cs="Arial"/>
          <w:b/>
          <w:sz w:val="28"/>
        </w:rPr>
        <w:t>podaci</w:t>
      </w:r>
      <w:r w:rsidR="00AD7E18" w:rsidRPr="006A3DE0">
        <w:rPr>
          <w:rFonts w:ascii="Arial" w:hAnsi="Arial" w:cs="Arial"/>
          <w:b/>
          <w:sz w:val="28"/>
        </w:rPr>
        <w:t xml:space="preserve"> </w:t>
      </w:r>
      <w:r w:rsidRPr="006A3DE0">
        <w:rPr>
          <w:rFonts w:ascii="Arial" w:hAnsi="Arial" w:cs="Arial"/>
          <w:b/>
          <w:sz w:val="28"/>
        </w:rPr>
        <w:t>preuzeti</w:t>
      </w:r>
      <w:r w:rsidR="00AD7E18" w:rsidRPr="006A3DE0">
        <w:rPr>
          <w:rFonts w:ascii="Arial" w:hAnsi="Arial" w:cs="Arial"/>
          <w:b/>
          <w:sz w:val="28"/>
        </w:rPr>
        <w:t xml:space="preserve"> </w:t>
      </w:r>
      <w:r w:rsidRPr="006A3DE0">
        <w:rPr>
          <w:rFonts w:ascii="Arial" w:hAnsi="Arial" w:cs="Arial"/>
          <w:b/>
          <w:sz w:val="28"/>
        </w:rPr>
        <w:t>sa</w:t>
      </w:r>
      <w:r w:rsidR="00AD7E18" w:rsidRPr="006A3DE0">
        <w:rPr>
          <w:rFonts w:ascii="Arial" w:hAnsi="Arial" w:cs="Arial"/>
          <w:b/>
          <w:sz w:val="28"/>
        </w:rPr>
        <w:t xml:space="preserve"> </w:t>
      </w:r>
      <w:r w:rsidR="00992AFB" w:rsidRPr="006A3DE0">
        <w:rPr>
          <w:rFonts w:ascii="Arial" w:hAnsi="Arial" w:cs="Arial"/>
          <w:b/>
          <w:sz w:val="28"/>
        </w:rPr>
        <w:t>Comde Derende</w:t>
      </w:r>
    </w:p>
    <w:p w:rsidR="00F03A61" w:rsidRPr="006A3DE0" w:rsidRDefault="00501446">
      <w:pPr>
        <w:spacing w:before="270"/>
        <w:ind w:left="530" w:right="571"/>
        <w:jc w:val="center"/>
        <w:rPr>
          <w:rFonts w:ascii="Arial" w:hAnsi="Arial" w:cs="Arial"/>
          <w:b/>
          <w:sz w:val="24"/>
        </w:rPr>
      </w:pPr>
      <w:r w:rsidRPr="006A3DE0">
        <w:rPr>
          <w:rFonts w:ascii="Arial" w:hAnsi="Arial" w:cs="Arial"/>
          <w:sz w:val="24"/>
        </w:rPr>
        <w:t>Mesto</w:t>
      </w:r>
      <w:r w:rsidR="00980D0C" w:rsidRPr="006A3DE0">
        <w:rPr>
          <w:rFonts w:ascii="Arial" w:hAnsi="Arial" w:cs="Arial"/>
          <w:sz w:val="24"/>
        </w:rPr>
        <w:t xml:space="preserve"> Gornji Milanovac </w:t>
      </w:r>
      <w:r w:rsidRPr="006A3DE0">
        <w:rPr>
          <w:rFonts w:ascii="Arial" w:hAnsi="Arial" w:cs="Arial"/>
          <w:sz w:val="24"/>
        </w:rPr>
        <w:t xml:space="preserve">Mesec– </w:t>
      </w:r>
      <w:r w:rsidR="00B362C6">
        <w:rPr>
          <w:rFonts w:ascii="Arial" w:hAnsi="Arial" w:cs="Arial"/>
          <w:b/>
          <w:sz w:val="24"/>
        </w:rPr>
        <w:t>MAJ</w:t>
      </w:r>
      <w:r w:rsidR="007D45DA">
        <w:rPr>
          <w:rFonts w:ascii="Arial" w:hAnsi="Arial" w:cs="Arial"/>
          <w:b/>
          <w:sz w:val="24"/>
        </w:rPr>
        <w:t xml:space="preserve"> -</w:t>
      </w:r>
      <w:r w:rsidR="00366585">
        <w:rPr>
          <w:rFonts w:ascii="Arial" w:hAnsi="Arial" w:cs="Arial"/>
          <w:b/>
          <w:sz w:val="24"/>
        </w:rPr>
        <w:t xml:space="preserve"> </w:t>
      </w:r>
      <w:r w:rsidRPr="006A3DE0">
        <w:rPr>
          <w:rFonts w:ascii="Arial" w:hAnsi="Arial" w:cs="Arial"/>
          <w:sz w:val="24"/>
        </w:rPr>
        <w:t xml:space="preserve">Godina </w:t>
      </w:r>
      <w:r w:rsidRPr="006A3DE0">
        <w:rPr>
          <w:rFonts w:ascii="Arial" w:hAnsi="Arial" w:cs="Arial"/>
          <w:b/>
          <w:sz w:val="24"/>
        </w:rPr>
        <w:t>202</w:t>
      </w:r>
      <w:r w:rsidR="00347FEB">
        <w:rPr>
          <w:rFonts w:ascii="Arial" w:hAnsi="Arial" w:cs="Arial"/>
          <w:b/>
          <w:sz w:val="24"/>
        </w:rPr>
        <w:t>6</w:t>
      </w:r>
      <w:r w:rsidRPr="006A3DE0">
        <w:rPr>
          <w:rFonts w:ascii="Arial" w:hAnsi="Arial" w:cs="Arial"/>
          <w:b/>
          <w:sz w:val="24"/>
        </w:rPr>
        <w:t>.</w:t>
      </w:r>
    </w:p>
    <w:p w:rsidR="00F03A61" w:rsidRPr="006A3DE0" w:rsidRDefault="00F03A61">
      <w:pPr>
        <w:spacing w:before="8"/>
        <w:rPr>
          <w:rFonts w:ascii="Arial" w:hAnsi="Arial" w:cs="Arial"/>
          <w:b/>
          <w:sz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62"/>
        <w:gridCol w:w="1693"/>
        <w:gridCol w:w="1812"/>
      </w:tblGrid>
      <w:tr w:rsidR="00400EE5" w:rsidRPr="006A3DE0" w:rsidTr="00DB7812">
        <w:trPr>
          <w:trHeight w:val="1073"/>
        </w:trPr>
        <w:tc>
          <w:tcPr>
            <w:tcW w:w="1462" w:type="dxa"/>
          </w:tcPr>
          <w:p w:rsidR="00400EE5" w:rsidRPr="006A3DE0" w:rsidRDefault="00400EE5">
            <w:pPr>
              <w:pStyle w:val="TableParagraph"/>
              <w:spacing w:before="5" w:line="500" w:lineRule="atLeast"/>
              <w:ind w:left="266" w:right="78" w:hanging="156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6A3DE0">
              <w:rPr>
                <w:rFonts w:ascii="Arial" w:hAnsi="Arial" w:cs="Arial"/>
                <w:b/>
                <w:sz w:val="18"/>
                <w:szCs w:val="18"/>
              </w:rPr>
              <w:t>Parametri</w:t>
            </w:r>
          </w:p>
          <w:p w:rsidR="00400EE5" w:rsidRPr="006A3DE0" w:rsidRDefault="00400EE5">
            <w:pPr>
              <w:pStyle w:val="TableParagraph"/>
              <w:spacing w:before="5" w:line="500" w:lineRule="atLeast"/>
              <w:ind w:left="266" w:right="78" w:hanging="156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6A3DE0">
              <w:rPr>
                <w:rFonts w:ascii="Arial" w:hAnsi="Arial" w:cs="Arial"/>
                <w:b/>
                <w:sz w:val="18"/>
                <w:szCs w:val="18"/>
              </w:rPr>
              <w:t>Datum</w:t>
            </w:r>
          </w:p>
        </w:tc>
        <w:tc>
          <w:tcPr>
            <w:tcW w:w="1693" w:type="dxa"/>
          </w:tcPr>
          <w:p w:rsidR="00DB7812" w:rsidRPr="00DB7812" w:rsidRDefault="00DB7812" w:rsidP="00DB7812">
            <w:pPr>
              <w:pStyle w:val="TableParagraph"/>
              <w:spacing w:before="125"/>
              <w:ind w:left="134" w:right="121" w:firstLine="4"/>
              <w:rPr>
                <w:rFonts w:ascii="Arial" w:hAnsi="Arial" w:cs="Arial"/>
                <w:b/>
                <w:sz w:val="18"/>
                <w:szCs w:val="18"/>
              </w:rPr>
            </w:pPr>
            <w:r w:rsidRPr="006A3DE0">
              <w:rPr>
                <w:rFonts w:ascii="Arial" w:hAnsi="Arial" w:cs="Arial"/>
                <w:b/>
                <w:sz w:val="18"/>
                <w:szCs w:val="18"/>
              </w:rPr>
              <w:t>Atm. pritisak,srednja dnevna vrednost[mbar]</w:t>
            </w:r>
          </w:p>
        </w:tc>
        <w:tc>
          <w:tcPr>
            <w:tcW w:w="1812" w:type="dxa"/>
          </w:tcPr>
          <w:p w:rsidR="00DB7812" w:rsidRDefault="00DB7812" w:rsidP="00DB7812">
            <w:pPr>
              <w:pStyle w:val="TableParagraph"/>
              <w:spacing w:before="0"/>
              <w:ind w:left="108" w:right="92" w:firstLine="26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B7812" w:rsidRPr="006A3DE0" w:rsidRDefault="00DB7812" w:rsidP="00DB7812">
            <w:pPr>
              <w:pStyle w:val="TableParagraph"/>
              <w:spacing w:before="0"/>
              <w:ind w:left="108" w:right="92" w:firstLine="26"/>
              <w:rPr>
                <w:rFonts w:ascii="Arial" w:hAnsi="Arial" w:cs="Arial"/>
                <w:b/>
                <w:sz w:val="18"/>
                <w:szCs w:val="18"/>
              </w:rPr>
            </w:pPr>
            <w:r w:rsidRPr="006A3DE0">
              <w:rPr>
                <w:rFonts w:ascii="Arial" w:hAnsi="Arial" w:cs="Arial"/>
                <w:b/>
                <w:sz w:val="18"/>
                <w:szCs w:val="18"/>
              </w:rPr>
              <w:t>Temperatura vazduha,srednja dnevna vrednost</w:t>
            </w:r>
          </w:p>
          <w:p w:rsidR="00DB7812" w:rsidRPr="006A3DE0" w:rsidRDefault="00DB7812" w:rsidP="00DB7812">
            <w:pPr>
              <w:pStyle w:val="TableParagraph"/>
              <w:spacing w:before="125"/>
              <w:ind w:left="134" w:right="121" w:firstLine="4"/>
              <w:rPr>
                <w:rFonts w:ascii="Arial" w:hAnsi="Arial" w:cs="Arial"/>
                <w:b/>
                <w:sz w:val="18"/>
                <w:szCs w:val="18"/>
              </w:rPr>
            </w:pPr>
            <w:r w:rsidRPr="006A3DE0">
              <w:rPr>
                <w:rFonts w:ascii="Arial" w:hAnsi="Arial" w:cs="Arial"/>
                <w:sz w:val="18"/>
                <w:szCs w:val="18"/>
              </w:rPr>
              <w:t>[°C]</w:t>
            </w:r>
          </w:p>
        </w:tc>
      </w:tr>
      <w:tr w:rsidR="00123BA9" w:rsidRPr="006A3DE0" w:rsidTr="00DB7812">
        <w:trPr>
          <w:trHeight w:val="268"/>
        </w:trPr>
        <w:tc>
          <w:tcPr>
            <w:tcW w:w="1462" w:type="dxa"/>
          </w:tcPr>
          <w:p w:rsidR="00123BA9" w:rsidRPr="000448EA" w:rsidRDefault="00123BA9" w:rsidP="00EC27BE">
            <w:pPr>
              <w:pStyle w:val="TableParagraph"/>
              <w:spacing w:before="3" w:line="245" w:lineRule="exact"/>
              <w:ind w:left="7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93" w:type="dxa"/>
            <w:vAlign w:val="bottom"/>
          </w:tcPr>
          <w:p w:rsidR="00123BA9" w:rsidRDefault="00443264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985</w:t>
            </w:r>
          </w:p>
        </w:tc>
        <w:tc>
          <w:tcPr>
            <w:tcW w:w="1812" w:type="dxa"/>
            <w:vAlign w:val="bottom"/>
          </w:tcPr>
          <w:p w:rsidR="00123BA9" w:rsidRDefault="00443264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7.3</w:t>
            </w:r>
          </w:p>
        </w:tc>
      </w:tr>
      <w:tr w:rsidR="00123BA9" w:rsidRPr="006A3DE0" w:rsidTr="00DB7812">
        <w:trPr>
          <w:trHeight w:val="268"/>
        </w:trPr>
        <w:tc>
          <w:tcPr>
            <w:tcW w:w="1462" w:type="dxa"/>
          </w:tcPr>
          <w:p w:rsidR="00123BA9" w:rsidRPr="000448EA" w:rsidRDefault="00123BA9" w:rsidP="00EC27BE">
            <w:pPr>
              <w:pStyle w:val="TableParagraph"/>
              <w:spacing w:before="1" w:line="248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93" w:type="dxa"/>
            <w:vAlign w:val="bottom"/>
          </w:tcPr>
          <w:p w:rsidR="00123BA9" w:rsidRDefault="00443264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982</w:t>
            </w:r>
          </w:p>
        </w:tc>
        <w:tc>
          <w:tcPr>
            <w:tcW w:w="1812" w:type="dxa"/>
            <w:vAlign w:val="bottom"/>
          </w:tcPr>
          <w:p w:rsidR="00123BA9" w:rsidRDefault="00443264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9.9</w:t>
            </w:r>
          </w:p>
        </w:tc>
      </w:tr>
      <w:tr w:rsidR="00123BA9" w:rsidRPr="006A3DE0" w:rsidTr="00DB7812">
        <w:trPr>
          <w:trHeight w:val="268"/>
        </w:trPr>
        <w:tc>
          <w:tcPr>
            <w:tcW w:w="1462" w:type="dxa"/>
          </w:tcPr>
          <w:p w:rsidR="00123BA9" w:rsidRPr="000448EA" w:rsidRDefault="00123BA9" w:rsidP="00EC27BE">
            <w:pPr>
              <w:pStyle w:val="TableParagraph"/>
              <w:spacing w:before="1" w:line="248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93" w:type="dxa"/>
            <w:vAlign w:val="bottom"/>
          </w:tcPr>
          <w:p w:rsidR="00123BA9" w:rsidRDefault="00443264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981</w:t>
            </w:r>
          </w:p>
        </w:tc>
        <w:tc>
          <w:tcPr>
            <w:tcW w:w="1812" w:type="dxa"/>
            <w:vAlign w:val="bottom"/>
          </w:tcPr>
          <w:p w:rsidR="00123BA9" w:rsidRDefault="00443264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</w:t>
            </w:r>
          </w:p>
        </w:tc>
      </w:tr>
      <w:tr w:rsidR="00123BA9" w:rsidRPr="006A3DE0" w:rsidTr="00DB7812">
        <w:trPr>
          <w:trHeight w:val="268"/>
        </w:trPr>
        <w:tc>
          <w:tcPr>
            <w:tcW w:w="1462" w:type="dxa"/>
          </w:tcPr>
          <w:p w:rsidR="00123BA9" w:rsidRPr="000448EA" w:rsidRDefault="00123BA9" w:rsidP="00EC27BE">
            <w:pPr>
              <w:pStyle w:val="TableParagraph"/>
              <w:spacing w:before="1" w:line="248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93" w:type="dxa"/>
            <w:vAlign w:val="bottom"/>
          </w:tcPr>
          <w:p w:rsidR="00123BA9" w:rsidRDefault="00443264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981</w:t>
            </w:r>
          </w:p>
        </w:tc>
        <w:tc>
          <w:tcPr>
            <w:tcW w:w="1812" w:type="dxa"/>
            <w:vAlign w:val="bottom"/>
          </w:tcPr>
          <w:p w:rsidR="00123BA9" w:rsidRDefault="00443264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16.3</w:t>
            </w:r>
          </w:p>
        </w:tc>
      </w:tr>
      <w:tr w:rsidR="00123BA9" w:rsidRPr="006A3DE0" w:rsidTr="00DB7812">
        <w:trPr>
          <w:trHeight w:val="266"/>
        </w:trPr>
        <w:tc>
          <w:tcPr>
            <w:tcW w:w="1462" w:type="dxa"/>
          </w:tcPr>
          <w:p w:rsidR="00123BA9" w:rsidRPr="000448EA" w:rsidRDefault="00123BA9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93" w:type="dxa"/>
            <w:vAlign w:val="bottom"/>
          </w:tcPr>
          <w:p w:rsidR="00123BA9" w:rsidRDefault="00443264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975</w:t>
            </w:r>
          </w:p>
        </w:tc>
        <w:tc>
          <w:tcPr>
            <w:tcW w:w="1812" w:type="dxa"/>
            <w:vAlign w:val="bottom"/>
          </w:tcPr>
          <w:p w:rsidR="00123BA9" w:rsidRDefault="00443264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16.3</w:t>
            </w:r>
          </w:p>
        </w:tc>
      </w:tr>
      <w:tr w:rsidR="00123BA9" w:rsidRPr="006A3DE0" w:rsidTr="00DB7812">
        <w:trPr>
          <w:trHeight w:val="285"/>
        </w:trPr>
        <w:tc>
          <w:tcPr>
            <w:tcW w:w="1462" w:type="dxa"/>
          </w:tcPr>
          <w:p w:rsidR="00123BA9" w:rsidRPr="000448EA" w:rsidRDefault="00123BA9" w:rsidP="00EC27BE">
            <w:pPr>
              <w:pStyle w:val="TableParagraph"/>
              <w:spacing w:before="3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93" w:type="dxa"/>
            <w:vAlign w:val="bottom"/>
          </w:tcPr>
          <w:p w:rsidR="00123BA9" w:rsidRDefault="00443264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974</w:t>
            </w:r>
          </w:p>
        </w:tc>
        <w:tc>
          <w:tcPr>
            <w:tcW w:w="1812" w:type="dxa"/>
            <w:vAlign w:val="bottom"/>
          </w:tcPr>
          <w:p w:rsidR="00123BA9" w:rsidRDefault="00443264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19.4</w:t>
            </w:r>
          </w:p>
        </w:tc>
      </w:tr>
      <w:tr w:rsidR="00123BA9" w:rsidRPr="006A3DE0" w:rsidTr="00DB7812">
        <w:trPr>
          <w:trHeight w:val="268"/>
        </w:trPr>
        <w:tc>
          <w:tcPr>
            <w:tcW w:w="1462" w:type="dxa"/>
          </w:tcPr>
          <w:p w:rsidR="00123BA9" w:rsidRPr="000448EA" w:rsidRDefault="00123BA9" w:rsidP="00EC27BE">
            <w:pPr>
              <w:pStyle w:val="TableParagraph"/>
              <w:spacing w:before="1" w:line="248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93" w:type="dxa"/>
            <w:vAlign w:val="bottom"/>
          </w:tcPr>
          <w:p w:rsidR="00123BA9" w:rsidRDefault="00443264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976</w:t>
            </w:r>
          </w:p>
        </w:tc>
        <w:tc>
          <w:tcPr>
            <w:tcW w:w="1812" w:type="dxa"/>
            <w:vAlign w:val="bottom"/>
          </w:tcPr>
          <w:p w:rsidR="00123BA9" w:rsidRDefault="00443264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16.6</w:t>
            </w:r>
          </w:p>
        </w:tc>
      </w:tr>
      <w:tr w:rsidR="00123BA9" w:rsidRPr="006A3DE0" w:rsidTr="00DB7812">
        <w:trPr>
          <w:trHeight w:val="268"/>
        </w:trPr>
        <w:tc>
          <w:tcPr>
            <w:tcW w:w="1462" w:type="dxa"/>
          </w:tcPr>
          <w:p w:rsidR="00123BA9" w:rsidRPr="000448EA" w:rsidRDefault="00123BA9" w:rsidP="00EC27BE">
            <w:pPr>
              <w:pStyle w:val="TableParagraph"/>
              <w:spacing w:before="1" w:line="248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93" w:type="dxa"/>
            <w:vAlign w:val="bottom"/>
          </w:tcPr>
          <w:p w:rsidR="00123BA9" w:rsidRDefault="00443264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976</w:t>
            </w:r>
          </w:p>
        </w:tc>
        <w:tc>
          <w:tcPr>
            <w:tcW w:w="1812" w:type="dxa"/>
            <w:vAlign w:val="bottom"/>
          </w:tcPr>
          <w:p w:rsidR="00123BA9" w:rsidRDefault="00443264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16.1</w:t>
            </w:r>
          </w:p>
        </w:tc>
      </w:tr>
      <w:tr w:rsidR="00123BA9" w:rsidRPr="006A3DE0" w:rsidTr="00DB7812">
        <w:trPr>
          <w:trHeight w:val="268"/>
        </w:trPr>
        <w:tc>
          <w:tcPr>
            <w:tcW w:w="1462" w:type="dxa"/>
          </w:tcPr>
          <w:p w:rsidR="00123BA9" w:rsidRPr="000448EA" w:rsidRDefault="00123BA9" w:rsidP="00EC27BE">
            <w:pPr>
              <w:pStyle w:val="TableParagraph"/>
              <w:spacing w:before="1" w:line="248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93" w:type="dxa"/>
            <w:vAlign w:val="bottom"/>
          </w:tcPr>
          <w:p w:rsidR="00123BA9" w:rsidRDefault="00443264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977</w:t>
            </w:r>
          </w:p>
        </w:tc>
        <w:tc>
          <w:tcPr>
            <w:tcW w:w="1812" w:type="dxa"/>
            <w:vAlign w:val="bottom"/>
          </w:tcPr>
          <w:p w:rsidR="00123BA9" w:rsidRDefault="00443264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14.8</w:t>
            </w:r>
          </w:p>
        </w:tc>
      </w:tr>
      <w:tr w:rsidR="00123BA9" w:rsidRPr="006A3DE0" w:rsidTr="00DB7812">
        <w:trPr>
          <w:trHeight w:val="268"/>
        </w:trPr>
        <w:tc>
          <w:tcPr>
            <w:tcW w:w="1462" w:type="dxa"/>
          </w:tcPr>
          <w:p w:rsidR="00123BA9" w:rsidRPr="000448EA" w:rsidRDefault="00123BA9" w:rsidP="00EC27BE">
            <w:pPr>
              <w:pStyle w:val="TableParagraph"/>
              <w:spacing w:before="1" w:line="248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93" w:type="dxa"/>
            <w:vAlign w:val="bottom"/>
          </w:tcPr>
          <w:p w:rsidR="00123BA9" w:rsidRDefault="00443264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975</w:t>
            </w:r>
          </w:p>
        </w:tc>
        <w:tc>
          <w:tcPr>
            <w:tcW w:w="1812" w:type="dxa"/>
            <w:vAlign w:val="bottom"/>
          </w:tcPr>
          <w:p w:rsidR="00123BA9" w:rsidRDefault="00443264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17.8</w:t>
            </w:r>
          </w:p>
        </w:tc>
      </w:tr>
      <w:tr w:rsidR="00123BA9" w:rsidRPr="006A3DE0" w:rsidTr="00DB7812">
        <w:trPr>
          <w:trHeight w:val="268"/>
        </w:trPr>
        <w:tc>
          <w:tcPr>
            <w:tcW w:w="1462" w:type="dxa"/>
          </w:tcPr>
          <w:p w:rsidR="00123BA9" w:rsidRPr="000448EA" w:rsidRDefault="00123BA9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693" w:type="dxa"/>
            <w:vAlign w:val="bottom"/>
          </w:tcPr>
          <w:p w:rsidR="00123BA9" w:rsidRDefault="00443264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969</w:t>
            </w:r>
          </w:p>
        </w:tc>
        <w:tc>
          <w:tcPr>
            <w:tcW w:w="1812" w:type="dxa"/>
            <w:vAlign w:val="bottom"/>
          </w:tcPr>
          <w:p w:rsidR="00123BA9" w:rsidRDefault="00443264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19.3</w:t>
            </w:r>
          </w:p>
        </w:tc>
      </w:tr>
      <w:tr w:rsidR="00123BA9" w:rsidRPr="006A3DE0" w:rsidTr="00DB7812">
        <w:trPr>
          <w:trHeight w:val="265"/>
        </w:trPr>
        <w:tc>
          <w:tcPr>
            <w:tcW w:w="1462" w:type="dxa"/>
          </w:tcPr>
          <w:p w:rsidR="00123BA9" w:rsidRPr="000448EA" w:rsidRDefault="00123BA9" w:rsidP="00EC27BE">
            <w:pPr>
              <w:pStyle w:val="TableParagraph"/>
              <w:spacing w:before="3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693" w:type="dxa"/>
            <w:vAlign w:val="bottom"/>
          </w:tcPr>
          <w:p w:rsidR="00123BA9" w:rsidRDefault="00443264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967</w:t>
            </w:r>
          </w:p>
        </w:tc>
        <w:tc>
          <w:tcPr>
            <w:tcW w:w="1812" w:type="dxa"/>
            <w:vAlign w:val="bottom"/>
          </w:tcPr>
          <w:p w:rsidR="00123BA9" w:rsidRDefault="00443264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13.6</w:t>
            </w:r>
          </w:p>
        </w:tc>
      </w:tr>
      <w:tr w:rsidR="00123BA9" w:rsidRPr="006A3DE0" w:rsidTr="00DB7812">
        <w:trPr>
          <w:trHeight w:val="268"/>
        </w:trPr>
        <w:tc>
          <w:tcPr>
            <w:tcW w:w="1462" w:type="dxa"/>
          </w:tcPr>
          <w:p w:rsidR="00123BA9" w:rsidRPr="000448EA" w:rsidRDefault="00123BA9" w:rsidP="00EC27BE">
            <w:pPr>
              <w:pStyle w:val="TableParagraph"/>
              <w:spacing w:before="1" w:line="248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693" w:type="dxa"/>
            <w:vAlign w:val="bottom"/>
          </w:tcPr>
          <w:p w:rsidR="00123BA9" w:rsidRDefault="00443264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971</w:t>
            </w:r>
          </w:p>
        </w:tc>
        <w:tc>
          <w:tcPr>
            <w:tcW w:w="1812" w:type="dxa"/>
            <w:vAlign w:val="bottom"/>
          </w:tcPr>
          <w:p w:rsidR="00123BA9" w:rsidRDefault="00443264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9.9</w:t>
            </w:r>
          </w:p>
        </w:tc>
      </w:tr>
      <w:tr w:rsidR="00123BA9" w:rsidRPr="006A3DE0" w:rsidTr="00DB7812">
        <w:trPr>
          <w:trHeight w:val="268"/>
        </w:trPr>
        <w:tc>
          <w:tcPr>
            <w:tcW w:w="1462" w:type="dxa"/>
          </w:tcPr>
          <w:p w:rsidR="00123BA9" w:rsidRPr="000448EA" w:rsidRDefault="00123BA9" w:rsidP="000F3E98">
            <w:pPr>
              <w:pStyle w:val="TableParagraph"/>
              <w:spacing w:before="1" w:line="248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693" w:type="dxa"/>
            <w:vAlign w:val="bottom"/>
          </w:tcPr>
          <w:p w:rsidR="00123BA9" w:rsidRDefault="00443264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966</w:t>
            </w:r>
          </w:p>
        </w:tc>
        <w:tc>
          <w:tcPr>
            <w:tcW w:w="1812" w:type="dxa"/>
            <w:vAlign w:val="bottom"/>
          </w:tcPr>
          <w:p w:rsidR="00123BA9" w:rsidRDefault="00443264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13.3</w:t>
            </w:r>
          </w:p>
        </w:tc>
      </w:tr>
      <w:tr w:rsidR="00123BA9" w:rsidRPr="006A3DE0" w:rsidTr="00DB7812">
        <w:trPr>
          <w:trHeight w:val="114"/>
        </w:trPr>
        <w:tc>
          <w:tcPr>
            <w:tcW w:w="1462" w:type="dxa"/>
          </w:tcPr>
          <w:p w:rsidR="00123BA9" w:rsidRPr="000448EA" w:rsidRDefault="00123BA9" w:rsidP="000F3E98">
            <w:pPr>
              <w:pStyle w:val="TableParagraph"/>
              <w:spacing w:before="1" w:line="248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693" w:type="dxa"/>
            <w:vAlign w:val="bottom"/>
          </w:tcPr>
          <w:p w:rsidR="00123BA9" w:rsidRDefault="00443264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965</w:t>
            </w:r>
          </w:p>
        </w:tc>
        <w:tc>
          <w:tcPr>
            <w:tcW w:w="1812" w:type="dxa"/>
            <w:vAlign w:val="bottom"/>
          </w:tcPr>
          <w:p w:rsidR="00123BA9" w:rsidRDefault="00443264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16.6</w:t>
            </w:r>
          </w:p>
        </w:tc>
      </w:tr>
      <w:tr w:rsidR="00123BA9" w:rsidRPr="006A3DE0" w:rsidTr="00DB7812">
        <w:trPr>
          <w:trHeight w:val="268"/>
        </w:trPr>
        <w:tc>
          <w:tcPr>
            <w:tcW w:w="1462" w:type="dxa"/>
          </w:tcPr>
          <w:p w:rsidR="00123BA9" w:rsidRPr="000448EA" w:rsidRDefault="00123BA9" w:rsidP="00EC27BE">
            <w:pPr>
              <w:pStyle w:val="TableParagraph"/>
              <w:spacing w:before="1" w:line="248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693" w:type="dxa"/>
            <w:vAlign w:val="bottom"/>
          </w:tcPr>
          <w:p w:rsidR="00123BA9" w:rsidRDefault="00443264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962</w:t>
            </w:r>
          </w:p>
        </w:tc>
        <w:tc>
          <w:tcPr>
            <w:tcW w:w="1812" w:type="dxa"/>
            <w:vAlign w:val="bottom"/>
          </w:tcPr>
          <w:p w:rsidR="00123BA9" w:rsidRDefault="00443264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13.4</w:t>
            </w:r>
          </w:p>
        </w:tc>
      </w:tr>
      <w:tr w:rsidR="00123BA9" w:rsidRPr="006A3DE0" w:rsidTr="00DB7812">
        <w:trPr>
          <w:trHeight w:val="268"/>
        </w:trPr>
        <w:tc>
          <w:tcPr>
            <w:tcW w:w="1462" w:type="dxa"/>
          </w:tcPr>
          <w:p w:rsidR="00123BA9" w:rsidRPr="000448EA" w:rsidRDefault="00123BA9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 w:rsidRPr="000448EA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693" w:type="dxa"/>
            <w:vAlign w:val="bottom"/>
          </w:tcPr>
          <w:p w:rsidR="00123BA9" w:rsidRDefault="00443264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971</w:t>
            </w:r>
          </w:p>
        </w:tc>
        <w:tc>
          <w:tcPr>
            <w:tcW w:w="1812" w:type="dxa"/>
            <w:vAlign w:val="bottom"/>
          </w:tcPr>
          <w:p w:rsidR="00123BA9" w:rsidRDefault="00443264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9.8</w:t>
            </w:r>
          </w:p>
        </w:tc>
      </w:tr>
      <w:tr w:rsidR="00123BA9" w:rsidRPr="006A3DE0" w:rsidTr="00DB7812">
        <w:trPr>
          <w:trHeight w:val="268"/>
        </w:trPr>
        <w:tc>
          <w:tcPr>
            <w:tcW w:w="1462" w:type="dxa"/>
          </w:tcPr>
          <w:p w:rsidR="00123BA9" w:rsidRPr="000448EA" w:rsidRDefault="00123BA9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693" w:type="dxa"/>
            <w:vAlign w:val="bottom"/>
          </w:tcPr>
          <w:p w:rsidR="00123BA9" w:rsidRDefault="00443264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977</w:t>
            </w:r>
          </w:p>
        </w:tc>
        <w:tc>
          <w:tcPr>
            <w:tcW w:w="1812" w:type="dxa"/>
            <w:vAlign w:val="bottom"/>
          </w:tcPr>
          <w:p w:rsidR="00123BA9" w:rsidRDefault="00443264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13.2</w:t>
            </w:r>
          </w:p>
        </w:tc>
      </w:tr>
      <w:tr w:rsidR="00123BA9" w:rsidRPr="006A3DE0" w:rsidTr="00DB7812">
        <w:trPr>
          <w:trHeight w:val="268"/>
        </w:trPr>
        <w:tc>
          <w:tcPr>
            <w:tcW w:w="1462" w:type="dxa"/>
          </w:tcPr>
          <w:p w:rsidR="00123BA9" w:rsidRPr="000448EA" w:rsidRDefault="00123BA9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693" w:type="dxa"/>
            <w:vAlign w:val="bottom"/>
          </w:tcPr>
          <w:p w:rsidR="00123BA9" w:rsidRDefault="00443264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978</w:t>
            </w:r>
          </w:p>
        </w:tc>
        <w:tc>
          <w:tcPr>
            <w:tcW w:w="1812" w:type="dxa"/>
            <w:vAlign w:val="bottom"/>
          </w:tcPr>
          <w:p w:rsidR="00123BA9" w:rsidRDefault="00443264" w:rsidP="00443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12.8</w:t>
            </w:r>
          </w:p>
        </w:tc>
      </w:tr>
      <w:tr w:rsidR="00123BA9" w:rsidRPr="006A3DE0" w:rsidTr="00DB7812">
        <w:trPr>
          <w:trHeight w:val="268"/>
        </w:trPr>
        <w:tc>
          <w:tcPr>
            <w:tcW w:w="1462" w:type="dxa"/>
          </w:tcPr>
          <w:p w:rsidR="00123BA9" w:rsidRPr="000448EA" w:rsidRDefault="00123BA9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693" w:type="dxa"/>
            <w:vAlign w:val="bottom"/>
          </w:tcPr>
          <w:p w:rsidR="00123BA9" w:rsidRDefault="00443264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980</w:t>
            </w:r>
          </w:p>
        </w:tc>
        <w:tc>
          <w:tcPr>
            <w:tcW w:w="1812" w:type="dxa"/>
            <w:vAlign w:val="bottom"/>
          </w:tcPr>
          <w:p w:rsidR="00123BA9" w:rsidRDefault="00443264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14.1</w:t>
            </w:r>
          </w:p>
        </w:tc>
      </w:tr>
      <w:tr w:rsidR="00443264" w:rsidRPr="006A3DE0" w:rsidTr="00DB7812">
        <w:trPr>
          <w:trHeight w:val="268"/>
        </w:trPr>
        <w:tc>
          <w:tcPr>
            <w:tcW w:w="1462" w:type="dxa"/>
          </w:tcPr>
          <w:p w:rsidR="00443264" w:rsidRPr="000448EA" w:rsidRDefault="00443264" w:rsidP="00443264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693" w:type="dxa"/>
            <w:vAlign w:val="bottom"/>
          </w:tcPr>
          <w:p w:rsidR="00443264" w:rsidRDefault="00443264" w:rsidP="00443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981</w:t>
            </w:r>
          </w:p>
        </w:tc>
        <w:tc>
          <w:tcPr>
            <w:tcW w:w="1812" w:type="dxa"/>
            <w:vAlign w:val="bottom"/>
          </w:tcPr>
          <w:p w:rsidR="00443264" w:rsidRDefault="00443264" w:rsidP="00443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16.2</w:t>
            </w:r>
          </w:p>
        </w:tc>
      </w:tr>
      <w:tr w:rsidR="00443264" w:rsidRPr="006A3DE0" w:rsidTr="00DB7812">
        <w:trPr>
          <w:trHeight w:val="268"/>
        </w:trPr>
        <w:tc>
          <w:tcPr>
            <w:tcW w:w="1462" w:type="dxa"/>
          </w:tcPr>
          <w:p w:rsidR="00443264" w:rsidRPr="000448EA" w:rsidRDefault="00443264" w:rsidP="00443264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693" w:type="dxa"/>
            <w:vAlign w:val="bottom"/>
          </w:tcPr>
          <w:p w:rsidR="00443264" w:rsidRDefault="00443264" w:rsidP="00443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982</w:t>
            </w:r>
          </w:p>
        </w:tc>
        <w:tc>
          <w:tcPr>
            <w:tcW w:w="1812" w:type="dxa"/>
            <w:vAlign w:val="bottom"/>
          </w:tcPr>
          <w:p w:rsidR="00443264" w:rsidRDefault="00443264" w:rsidP="00443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17.5</w:t>
            </w:r>
          </w:p>
        </w:tc>
      </w:tr>
      <w:tr w:rsidR="00443264" w:rsidRPr="006A3DE0" w:rsidTr="00DB7812">
        <w:trPr>
          <w:trHeight w:val="268"/>
        </w:trPr>
        <w:tc>
          <w:tcPr>
            <w:tcW w:w="1462" w:type="dxa"/>
          </w:tcPr>
          <w:p w:rsidR="00443264" w:rsidRDefault="00443264" w:rsidP="00443264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693" w:type="dxa"/>
            <w:vAlign w:val="bottom"/>
          </w:tcPr>
          <w:p w:rsidR="00443264" w:rsidRDefault="00443264" w:rsidP="00443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984</w:t>
            </w:r>
          </w:p>
        </w:tc>
        <w:tc>
          <w:tcPr>
            <w:tcW w:w="1812" w:type="dxa"/>
            <w:vAlign w:val="bottom"/>
          </w:tcPr>
          <w:p w:rsidR="00443264" w:rsidRDefault="00443264" w:rsidP="00443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18.6</w:t>
            </w:r>
          </w:p>
        </w:tc>
      </w:tr>
      <w:tr w:rsidR="00443264" w:rsidRPr="006A3DE0" w:rsidTr="00DB7812">
        <w:trPr>
          <w:trHeight w:val="268"/>
        </w:trPr>
        <w:tc>
          <w:tcPr>
            <w:tcW w:w="1462" w:type="dxa"/>
          </w:tcPr>
          <w:p w:rsidR="00443264" w:rsidRDefault="00443264" w:rsidP="00443264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693" w:type="dxa"/>
            <w:vAlign w:val="bottom"/>
          </w:tcPr>
          <w:p w:rsidR="00443264" w:rsidRDefault="00443264" w:rsidP="00443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985</w:t>
            </w:r>
          </w:p>
        </w:tc>
        <w:tc>
          <w:tcPr>
            <w:tcW w:w="1812" w:type="dxa"/>
            <w:vAlign w:val="bottom"/>
          </w:tcPr>
          <w:p w:rsidR="00443264" w:rsidRDefault="00443264" w:rsidP="00443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18.9</w:t>
            </w:r>
          </w:p>
        </w:tc>
      </w:tr>
      <w:tr w:rsidR="00443264" w:rsidRPr="006A3DE0" w:rsidTr="00DB7812">
        <w:trPr>
          <w:trHeight w:val="268"/>
        </w:trPr>
        <w:tc>
          <w:tcPr>
            <w:tcW w:w="1462" w:type="dxa"/>
          </w:tcPr>
          <w:p w:rsidR="00443264" w:rsidRDefault="00443264" w:rsidP="00443264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693" w:type="dxa"/>
            <w:vAlign w:val="bottom"/>
          </w:tcPr>
          <w:p w:rsidR="00443264" w:rsidRDefault="00443264" w:rsidP="00443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987</w:t>
            </w:r>
          </w:p>
        </w:tc>
        <w:tc>
          <w:tcPr>
            <w:tcW w:w="1812" w:type="dxa"/>
            <w:vAlign w:val="bottom"/>
          </w:tcPr>
          <w:p w:rsidR="00443264" w:rsidRDefault="00443264" w:rsidP="00443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19.8</w:t>
            </w:r>
          </w:p>
        </w:tc>
      </w:tr>
      <w:tr w:rsidR="00443264" w:rsidRPr="006A3DE0" w:rsidTr="00DB7812">
        <w:trPr>
          <w:trHeight w:val="268"/>
        </w:trPr>
        <w:tc>
          <w:tcPr>
            <w:tcW w:w="1462" w:type="dxa"/>
          </w:tcPr>
          <w:p w:rsidR="00443264" w:rsidRDefault="00443264" w:rsidP="00443264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693" w:type="dxa"/>
            <w:vAlign w:val="bottom"/>
          </w:tcPr>
          <w:p w:rsidR="00443264" w:rsidRDefault="00443264" w:rsidP="00443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986</w:t>
            </w:r>
          </w:p>
        </w:tc>
        <w:tc>
          <w:tcPr>
            <w:tcW w:w="1812" w:type="dxa"/>
            <w:vAlign w:val="bottom"/>
          </w:tcPr>
          <w:p w:rsidR="00443264" w:rsidRDefault="00443264" w:rsidP="00443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23.6</w:t>
            </w:r>
          </w:p>
        </w:tc>
      </w:tr>
      <w:tr w:rsidR="00443264" w:rsidRPr="006A3DE0" w:rsidTr="00DB7812">
        <w:trPr>
          <w:trHeight w:val="268"/>
        </w:trPr>
        <w:tc>
          <w:tcPr>
            <w:tcW w:w="1462" w:type="dxa"/>
          </w:tcPr>
          <w:p w:rsidR="00443264" w:rsidRDefault="00443264" w:rsidP="00443264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693" w:type="dxa"/>
            <w:vAlign w:val="bottom"/>
          </w:tcPr>
          <w:p w:rsidR="00443264" w:rsidRDefault="00443264" w:rsidP="00443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979</w:t>
            </w:r>
          </w:p>
        </w:tc>
        <w:tc>
          <w:tcPr>
            <w:tcW w:w="1812" w:type="dxa"/>
            <w:vAlign w:val="bottom"/>
          </w:tcPr>
          <w:p w:rsidR="00443264" w:rsidRDefault="00443264" w:rsidP="00443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21.7</w:t>
            </w:r>
          </w:p>
        </w:tc>
      </w:tr>
      <w:tr w:rsidR="00443264" w:rsidRPr="006A3DE0" w:rsidTr="00DB7812">
        <w:trPr>
          <w:trHeight w:val="268"/>
        </w:trPr>
        <w:tc>
          <w:tcPr>
            <w:tcW w:w="1462" w:type="dxa"/>
          </w:tcPr>
          <w:p w:rsidR="00443264" w:rsidRDefault="00443264" w:rsidP="00443264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693" w:type="dxa"/>
            <w:vAlign w:val="bottom"/>
          </w:tcPr>
          <w:p w:rsidR="00443264" w:rsidRDefault="00443264" w:rsidP="00443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978</w:t>
            </w:r>
          </w:p>
        </w:tc>
        <w:tc>
          <w:tcPr>
            <w:tcW w:w="1812" w:type="dxa"/>
            <w:vAlign w:val="bottom"/>
          </w:tcPr>
          <w:p w:rsidR="00443264" w:rsidRDefault="00443264" w:rsidP="00443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18.7</w:t>
            </w:r>
          </w:p>
        </w:tc>
      </w:tr>
      <w:tr w:rsidR="00123BA9" w:rsidRPr="006A3DE0" w:rsidTr="00DB7812">
        <w:trPr>
          <w:trHeight w:val="268"/>
        </w:trPr>
        <w:tc>
          <w:tcPr>
            <w:tcW w:w="1462" w:type="dxa"/>
          </w:tcPr>
          <w:p w:rsidR="00123BA9" w:rsidRDefault="00123BA9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693" w:type="dxa"/>
            <w:vAlign w:val="bottom"/>
          </w:tcPr>
          <w:p w:rsidR="00123BA9" w:rsidRDefault="00443264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983</w:t>
            </w:r>
          </w:p>
        </w:tc>
        <w:tc>
          <w:tcPr>
            <w:tcW w:w="1812" w:type="dxa"/>
            <w:vAlign w:val="bottom"/>
          </w:tcPr>
          <w:p w:rsidR="00123BA9" w:rsidRDefault="00443264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15.4</w:t>
            </w:r>
          </w:p>
        </w:tc>
      </w:tr>
      <w:tr w:rsidR="00123BA9" w:rsidRPr="006A3DE0" w:rsidTr="00DB7812">
        <w:trPr>
          <w:trHeight w:val="268"/>
        </w:trPr>
        <w:tc>
          <w:tcPr>
            <w:tcW w:w="1462" w:type="dxa"/>
          </w:tcPr>
          <w:p w:rsidR="00123BA9" w:rsidRDefault="00123BA9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693" w:type="dxa"/>
            <w:vAlign w:val="bottom"/>
          </w:tcPr>
          <w:p w:rsidR="00123BA9" w:rsidRDefault="00443264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979</w:t>
            </w:r>
          </w:p>
        </w:tc>
        <w:tc>
          <w:tcPr>
            <w:tcW w:w="1812" w:type="dxa"/>
            <w:vAlign w:val="bottom"/>
          </w:tcPr>
          <w:p w:rsidR="00123BA9" w:rsidRDefault="00443264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17.6</w:t>
            </w:r>
          </w:p>
        </w:tc>
      </w:tr>
      <w:tr w:rsidR="00443264" w:rsidRPr="006A3DE0" w:rsidTr="00DB7812">
        <w:trPr>
          <w:trHeight w:val="268"/>
        </w:trPr>
        <w:tc>
          <w:tcPr>
            <w:tcW w:w="1462" w:type="dxa"/>
          </w:tcPr>
          <w:p w:rsidR="00443264" w:rsidRDefault="00443264" w:rsidP="00EC27BE">
            <w:pPr>
              <w:pStyle w:val="TableParagraph"/>
              <w:spacing w:before="1" w:line="245" w:lineRule="exact"/>
              <w:ind w:left="459" w:righ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693" w:type="dxa"/>
            <w:vAlign w:val="bottom"/>
          </w:tcPr>
          <w:p w:rsidR="00443264" w:rsidRDefault="00443264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975</w:t>
            </w:r>
          </w:p>
        </w:tc>
        <w:tc>
          <w:tcPr>
            <w:tcW w:w="1812" w:type="dxa"/>
            <w:vAlign w:val="bottom"/>
          </w:tcPr>
          <w:p w:rsidR="00443264" w:rsidRDefault="00443264" w:rsidP="00123B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19.6</w:t>
            </w:r>
          </w:p>
        </w:tc>
      </w:tr>
    </w:tbl>
    <w:p w:rsidR="00F03A61" w:rsidRPr="006A3DE0" w:rsidRDefault="00501446">
      <w:pPr>
        <w:spacing w:line="245" w:lineRule="exact"/>
        <w:rPr>
          <w:rFonts w:ascii="Arial" w:hAnsi="Arial" w:cs="Arial"/>
        </w:rPr>
        <w:sectPr w:rsidR="00F03A61" w:rsidRPr="006A3DE0">
          <w:headerReference w:type="default" r:id="rId17"/>
          <w:footerReference w:type="default" r:id="rId18"/>
          <w:pgSz w:w="12240" w:h="15840"/>
          <w:pgMar w:top="1480" w:right="740" w:bottom="280" w:left="780" w:header="687" w:footer="0" w:gutter="0"/>
          <w:pgNumType w:start="1"/>
          <w:cols w:space="720"/>
        </w:sectPr>
      </w:pPr>
      <w:r w:rsidRPr="006A3DE0">
        <w:rPr>
          <w:rFonts w:ascii="Arial" w:hAnsi="Arial" w:cs="Arial"/>
        </w:rPr>
        <w:br w:type="textWrapping" w:clear="all"/>
      </w:r>
    </w:p>
    <w:p w:rsidR="00F03A61" w:rsidRPr="006A3DE0" w:rsidRDefault="00F03A61">
      <w:pPr>
        <w:spacing w:before="8"/>
        <w:rPr>
          <w:rFonts w:ascii="Arial" w:hAnsi="Arial" w:cs="Arial"/>
          <w:b/>
          <w:sz w:val="16"/>
        </w:rPr>
      </w:pPr>
    </w:p>
    <w:p w:rsidR="00F03A61" w:rsidRPr="006A3DE0" w:rsidRDefault="00501446" w:rsidP="00796AAA">
      <w:pPr>
        <w:pStyle w:val="Heading2"/>
        <w:ind w:left="518"/>
        <w:rPr>
          <w:rFonts w:ascii="Arial" w:hAnsi="Arial" w:cs="Arial"/>
        </w:rPr>
      </w:pPr>
      <w:r w:rsidRPr="006A3DE0">
        <w:rPr>
          <w:rFonts w:ascii="Arial" w:hAnsi="Arial" w:cs="Arial"/>
        </w:rPr>
        <w:t>Učestalost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klasa kvaliteta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vazduha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po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Indeksu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kvaliteta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vazduha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SAQI_11određenih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na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osnovu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dnevnih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vrednosti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koncentracija</w:t>
      </w:r>
      <w:r w:rsidR="00AD7E18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suspendovanih česticaPM</w:t>
      </w:r>
      <w:r w:rsidRPr="006A3DE0">
        <w:rPr>
          <w:rFonts w:ascii="Arial" w:hAnsi="Arial" w:cs="Arial"/>
          <w:vertAlign w:val="subscript"/>
        </w:rPr>
        <w:t>10</w:t>
      </w:r>
    </w:p>
    <w:p w:rsidR="00F03A61" w:rsidRPr="006A3DE0" w:rsidRDefault="00501446" w:rsidP="0050413A">
      <w:pPr>
        <w:pStyle w:val="Heading3"/>
        <w:ind w:left="526"/>
        <w:rPr>
          <w:rFonts w:ascii="Arial" w:hAnsi="Arial" w:cs="Arial"/>
        </w:rPr>
      </w:pPr>
      <w:r w:rsidRPr="006A3DE0">
        <w:rPr>
          <w:rFonts w:ascii="Arial" w:hAnsi="Arial" w:cs="Arial"/>
          <w:b/>
        </w:rPr>
        <w:t>Merno</w:t>
      </w:r>
      <w:r w:rsidR="00AD7E18" w:rsidRPr="006A3DE0">
        <w:rPr>
          <w:rFonts w:ascii="Arial" w:hAnsi="Arial" w:cs="Arial"/>
          <w:b/>
        </w:rPr>
        <w:t xml:space="preserve"> </w:t>
      </w:r>
      <w:r w:rsidRPr="006A3DE0">
        <w:rPr>
          <w:rFonts w:ascii="Arial" w:hAnsi="Arial" w:cs="Arial"/>
          <w:b/>
        </w:rPr>
        <w:t xml:space="preserve">Mesto </w:t>
      </w:r>
      <w:r w:rsidR="00AD7E18" w:rsidRPr="006A3DE0">
        <w:rPr>
          <w:rFonts w:ascii="Arial" w:hAnsi="Arial" w:cs="Arial"/>
          <w:b/>
        </w:rPr>
        <w:t>10</w:t>
      </w:r>
      <w:r w:rsidRPr="006A3DE0">
        <w:rPr>
          <w:rFonts w:ascii="Arial" w:hAnsi="Arial" w:cs="Arial"/>
          <w:b/>
        </w:rPr>
        <w:t xml:space="preserve">  </w:t>
      </w:r>
      <w:r w:rsidRPr="006A3DE0">
        <w:rPr>
          <w:rFonts w:ascii="Arial" w:hAnsi="Arial" w:cs="Arial"/>
        </w:rPr>
        <w:t>–</w:t>
      </w:r>
      <w:r w:rsidR="00006A39" w:rsidRPr="006A3DE0">
        <w:rPr>
          <w:rFonts w:ascii="Arial" w:hAnsi="Arial" w:cs="Arial"/>
        </w:rPr>
        <w:t>Gornji Milanovac</w:t>
      </w:r>
      <w:r w:rsidRPr="006A3DE0">
        <w:rPr>
          <w:rFonts w:ascii="Arial" w:hAnsi="Arial" w:cs="Arial"/>
        </w:rPr>
        <w:t xml:space="preserve"> </w:t>
      </w:r>
    </w:p>
    <w:p w:rsidR="00F03A61" w:rsidRPr="006A3DE0" w:rsidRDefault="00501446">
      <w:pPr>
        <w:ind w:left="1247" w:right="571"/>
        <w:jc w:val="center"/>
        <w:rPr>
          <w:rFonts w:ascii="Arial" w:hAnsi="Arial" w:cs="Arial"/>
          <w:b/>
        </w:rPr>
      </w:pPr>
      <w:r w:rsidRPr="006A3DE0">
        <w:rPr>
          <w:rFonts w:ascii="Arial" w:hAnsi="Arial" w:cs="Arial"/>
        </w:rPr>
        <w:t>Mesec</w:t>
      </w:r>
      <w:r w:rsidR="0050413A" w:rsidRPr="006A3DE0">
        <w:rPr>
          <w:rFonts w:ascii="Arial" w:hAnsi="Arial" w:cs="Arial"/>
        </w:rPr>
        <w:t xml:space="preserve"> </w:t>
      </w:r>
      <w:r w:rsidR="00B362C6">
        <w:rPr>
          <w:rFonts w:ascii="Arial" w:hAnsi="Arial" w:cs="Arial"/>
          <w:b/>
        </w:rPr>
        <w:t>MAJ</w:t>
      </w:r>
      <w:r w:rsidR="00572DF7">
        <w:rPr>
          <w:rFonts w:ascii="Arial" w:hAnsi="Arial" w:cs="Arial"/>
          <w:b/>
        </w:rPr>
        <w:t xml:space="preserve"> </w:t>
      </w:r>
      <w:r w:rsidRPr="006A3DE0">
        <w:rPr>
          <w:rFonts w:ascii="Arial" w:hAnsi="Arial" w:cs="Arial"/>
        </w:rPr>
        <w:t>Godina</w:t>
      </w:r>
      <w:r w:rsidRPr="006A3DE0">
        <w:rPr>
          <w:rFonts w:ascii="Arial" w:hAnsi="Arial" w:cs="Arial"/>
          <w:b/>
        </w:rPr>
        <w:t>202</w:t>
      </w:r>
      <w:r w:rsidR="00347FEB">
        <w:rPr>
          <w:rFonts w:ascii="Arial" w:hAnsi="Arial" w:cs="Arial"/>
          <w:b/>
        </w:rPr>
        <w:t>6</w:t>
      </w:r>
      <w:r w:rsidRPr="006A3DE0">
        <w:rPr>
          <w:rFonts w:ascii="Arial" w:hAnsi="Arial" w:cs="Arial"/>
          <w:b/>
        </w:rPr>
        <w:t>.</w:t>
      </w:r>
    </w:p>
    <w:p w:rsidR="0050413A" w:rsidRPr="006A3DE0" w:rsidRDefault="0050413A">
      <w:pPr>
        <w:rPr>
          <w:rFonts w:ascii="Arial" w:hAnsi="Arial" w:cs="Arial"/>
          <w:sz w:val="14"/>
          <w:szCs w:val="14"/>
        </w:rPr>
      </w:pPr>
    </w:p>
    <w:tbl>
      <w:tblPr>
        <w:tblpPr w:leftFromText="180" w:rightFromText="180" w:vertAnchor="text" w:tblpY="1"/>
        <w:tblOverlap w:val="never"/>
        <w:tblW w:w="0" w:type="auto"/>
        <w:tblInd w:w="2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64"/>
        <w:gridCol w:w="674"/>
        <w:gridCol w:w="1404"/>
        <w:gridCol w:w="1417"/>
        <w:gridCol w:w="1843"/>
      </w:tblGrid>
      <w:tr w:rsidR="0050413A" w:rsidRPr="006A3DE0" w:rsidTr="00354686">
        <w:trPr>
          <w:trHeight w:val="783"/>
        </w:trPr>
        <w:tc>
          <w:tcPr>
            <w:tcW w:w="1838" w:type="dxa"/>
            <w:gridSpan w:val="2"/>
            <w:tcBorders>
              <w:bottom w:val="double" w:sz="0" w:space="0" w:color="000000"/>
            </w:tcBorders>
          </w:tcPr>
          <w:p w:rsidR="0050413A" w:rsidRPr="006A3DE0" w:rsidRDefault="0050413A" w:rsidP="008972B8">
            <w:pPr>
              <w:pStyle w:val="TableParagraph"/>
              <w:spacing w:before="38"/>
              <w:ind w:left="618" w:right="314" w:hanging="274"/>
              <w:jc w:val="left"/>
              <w:rPr>
                <w:rFonts w:ascii="Arial" w:hAnsi="Arial" w:cs="Arial"/>
                <w:b/>
                <w:sz w:val="18"/>
              </w:rPr>
            </w:pPr>
            <w:r w:rsidRPr="006A3DE0">
              <w:rPr>
                <w:rFonts w:ascii="Arial" w:hAnsi="Arial" w:cs="Arial"/>
                <w:b/>
                <w:sz w:val="18"/>
              </w:rPr>
              <w:t>Datum i vreme početka</w:t>
            </w:r>
          </w:p>
          <w:p w:rsidR="0050413A" w:rsidRPr="006A3DE0" w:rsidRDefault="0050413A" w:rsidP="008972B8">
            <w:pPr>
              <w:pStyle w:val="TableParagraph"/>
              <w:spacing w:before="39"/>
              <w:ind w:left="434"/>
              <w:jc w:val="left"/>
              <w:rPr>
                <w:rFonts w:ascii="Arial" w:hAnsi="Arial" w:cs="Arial"/>
                <w:b/>
                <w:sz w:val="18"/>
              </w:rPr>
            </w:pPr>
            <w:r w:rsidRPr="006A3DE0">
              <w:rPr>
                <w:rFonts w:ascii="Arial" w:hAnsi="Arial" w:cs="Arial"/>
                <w:b/>
                <w:sz w:val="18"/>
              </w:rPr>
              <w:t>uzorkovanja</w:t>
            </w:r>
          </w:p>
        </w:tc>
        <w:tc>
          <w:tcPr>
            <w:tcW w:w="1404" w:type="dxa"/>
            <w:tcBorders>
              <w:bottom w:val="double" w:sz="0" w:space="0" w:color="000000"/>
            </w:tcBorders>
          </w:tcPr>
          <w:p w:rsidR="0050413A" w:rsidRPr="006A3DE0" w:rsidRDefault="0050413A" w:rsidP="008972B8">
            <w:pPr>
              <w:pStyle w:val="TableParagraph"/>
              <w:spacing w:before="164" w:line="237" w:lineRule="auto"/>
              <w:ind w:right="245"/>
              <w:rPr>
                <w:rFonts w:ascii="Arial" w:hAnsi="Arial" w:cs="Arial"/>
                <w:b/>
                <w:sz w:val="16"/>
                <w:szCs w:val="16"/>
              </w:rPr>
            </w:pPr>
            <w:r w:rsidRPr="006A3DE0">
              <w:rPr>
                <w:rFonts w:ascii="Arial" w:hAnsi="Arial" w:cs="Arial"/>
                <w:b/>
                <w:spacing w:val="-1"/>
                <w:sz w:val="16"/>
                <w:szCs w:val="16"/>
              </w:rPr>
              <w:t>Evidencioni</w:t>
            </w:r>
            <w:r w:rsidR="006E686A" w:rsidRPr="006A3DE0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6A3DE0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broj </w:t>
            </w:r>
            <w:r w:rsidRPr="006A3DE0">
              <w:rPr>
                <w:rFonts w:ascii="Arial" w:hAnsi="Arial" w:cs="Arial"/>
                <w:b/>
                <w:sz w:val="16"/>
                <w:szCs w:val="16"/>
              </w:rPr>
              <w:t>uz</w:t>
            </w:r>
            <w:r w:rsidR="006E686A" w:rsidRPr="006A3DE0">
              <w:rPr>
                <w:rFonts w:ascii="Arial" w:hAnsi="Arial" w:cs="Arial"/>
                <w:b/>
                <w:sz w:val="16"/>
                <w:szCs w:val="16"/>
              </w:rPr>
              <w:t>orka</w:t>
            </w:r>
            <w:r w:rsidRPr="006A3DE0">
              <w:rPr>
                <w:rFonts w:ascii="Arial" w:hAnsi="Arial" w:cs="Arial"/>
                <w:b/>
                <w:sz w:val="16"/>
                <w:szCs w:val="16"/>
              </w:rPr>
              <w:t>(broj filter papira)</w:t>
            </w:r>
          </w:p>
        </w:tc>
        <w:tc>
          <w:tcPr>
            <w:tcW w:w="1417" w:type="dxa"/>
            <w:tcBorders>
              <w:bottom w:val="double" w:sz="0" w:space="0" w:color="000000"/>
            </w:tcBorders>
          </w:tcPr>
          <w:p w:rsidR="0050413A" w:rsidRPr="006A3DE0" w:rsidRDefault="0050413A" w:rsidP="008972B8">
            <w:pPr>
              <w:pStyle w:val="TableParagraph"/>
              <w:spacing w:before="19"/>
              <w:ind w:left="86" w:right="74"/>
              <w:rPr>
                <w:rFonts w:ascii="Arial" w:hAnsi="Arial" w:cs="Arial"/>
                <w:b/>
                <w:sz w:val="18"/>
              </w:rPr>
            </w:pPr>
            <w:r w:rsidRPr="006A3DE0">
              <w:rPr>
                <w:rFonts w:ascii="Arial" w:hAnsi="Arial" w:cs="Arial"/>
                <w:b/>
                <w:spacing w:val="-1"/>
                <w:sz w:val="18"/>
              </w:rPr>
              <w:t>Koncentracija</w:t>
            </w:r>
            <w:r w:rsidRPr="006A3DE0">
              <w:rPr>
                <w:rFonts w:ascii="Arial" w:hAnsi="Arial" w:cs="Arial"/>
                <w:b/>
                <w:sz w:val="18"/>
              </w:rPr>
              <w:t>PM</w:t>
            </w:r>
            <w:r w:rsidRPr="006A3DE0">
              <w:rPr>
                <w:rFonts w:ascii="Arial" w:hAnsi="Arial" w:cs="Arial"/>
                <w:b/>
                <w:sz w:val="18"/>
                <w:vertAlign w:val="subscript"/>
              </w:rPr>
              <w:t>10</w:t>
            </w:r>
          </w:p>
          <w:p w:rsidR="0050413A" w:rsidRPr="006A3DE0" w:rsidRDefault="0050413A" w:rsidP="008972B8">
            <w:pPr>
              <w:pStyle w:val="TableParagraph"/>
              <w:spacing w:before="39"/>
              <w:ind w:left="86" w:right="36"/>
              <w:rPr>
                <w:rFonts w:ascii="Arial" w:hAnsi="Arial" w:cs="Arial"/>
                <w:b/>
                <w:sz w:val="18"/>
              </w:rPr>
            </w:pPr>
            <w:r w:rsidRPr="006A3DE0">
              <w:rPr>
                <w:rFonts w:ascii="Arial" w:hAnsi="Arial" w:cs="Arial"/>
                <w:b/>
                <w:sz w:val="18"/>
              </w:rPr>
              <w:t>[μg/m</w:t>
            </w:r>
            <w:r w:rsidRPr="006A3DE0">
              <w:rPr>
                <w:rFonts w:ascii="Arial" w:hAnsi="Arial" w:cs="Arial"/>
                <w:b/>
                <w:sz w:val="18"/>
                <w:vertAlign w:val="superscript"/>
              </w:rPr>
              <w:t>3</w:t>
            </w:r>
            <w:r w:rsidRPr="006A3DE0">
              <w:rPr>
                <w:rFonts w:ascii="Arial" w:hAnsi="Arial" w:cs="Arial"/>
                <w:b/>
                <w:sz w:val="18"/>
              </w:rPr>
              <w:t>]</w:t>
            </w:r>
          </w:p>
        </w:tc>
        <w:tc>
          <w:tcPr>
            <w:tcW w:w="1843" w:type="dxa"/>
            <w:tcBorders>
              <w:bottom w:val="double" w:sz="0" w:space="0" w:color="000000"/>
            </w:tcBorders>
          </w:tcPr>
          <w:p w:rsidR="0050413A" w:rsidRPr="006A3DE0" w:rsidRDefault="0050413A" w:rsidP="008972B8">
            <w:pPr>
              <w:pStyle w:val="TableParagraph"/>
              <w:spacing w:before="19"/>
              <w:ind w:left="86" w:right="74"/>
              <w:rPr>
                <w:rFonts w:ascii="Arial" w:hAnsi="Arial" w:cs="Arial"/>
                <w:b/>
                <w:spacing w:val="-1"/>
                <w:sz w:val="18"/>
              </w:rPr>
            </w:pPr>
            <w:r w:rsidRPr="006A3DE0">
              <w:rPr>
                <w:rFonts w:ascii="Arial" w:hAnsi="Arial" w:cs="Arial"/>
                <w:b/>
                <w:spacing w:val="-1"/>
                <w:sz w:val="18"/>
              </w:rPr>
              <w:t xml:space="preserve">Klasa </w:t>
            </w:r>
          </w:p>
          <w:p w:rsidR="0050413A" w:rsidRPr="006A3DE0" w:rsidRDefault="0050413A" w:rsidP="008972B8">
            <w:pPr>
              <w:pStyle w:val="TableParagraph"/>
              <w:spacing w:before="19"/>
              <w:ind w:left="86" w:right="74"/>
              <w:rPr>
                <w:rFonts w:ascii="Arial" w:hAnsi="Arial" w:cs="Arial"/>
                <w:b/>
                <w:spacing w:val="-1"/>
                <w:sz w:val="18"/>
              </w:rPr>
            </w:pPr>
            <w:r w:rsidRPr="006A3DE0">
              <w:rPr>
                <w:rFonts w:ascii="Arial" w:hAnsi="Arial" w:cs="Arial"/>
                <w:b/>
                <w:spacing w:val="-1"/>
                <w:sz w:val="18"/>
              </w:rPr>
              <w:t xml:space="preserve">kvaliteta </w:t>
            </w:r>
          </w:p>
          <w:p w:rsidR="0050413A" w:rsidRPr="006A3DE0" w:rsidRDefault="0050413A" w:rsidP="008972B8">
            <w:pPr>
              <w:pStyle w:val="TableParagraph"/>
              <w:spacing w:before="19"/>
              <w:ind w:left="86" w:right="74"/>
              <w:rPr>
                <w:rFonts w:ascii="Arial" w:hAnsi="Arial" w:cs="Arial"/>
                <w:b/>
                <w:spacing w:val="-1"/>
                <w:sz w:val="18"/>
              </w:rPr>
            </w:pPr>
            <w:r w:rsidRPr="006A3DE0">
              <w:rPr>
                <w:rFonts w:ascii="Arial" w:hAnsi="Arial" w:cs="Arial"/>
                <w:b/>
                <w:spacing w:val="-1"/>
                <w:sz w:val="18"/>
              </w:rPr>
              <w:t>vazduha</w:t>
            </w:r>
          </w:p>
        </w:tc>
      </w:tr>
      <w:tr w:rsidR="001317E0" w:rsidRPr="006A3DE0" w:rsidTr="00B20AC6">
        <w:trPr>
          <w:trHeight w:val="217"/>
        </w:trPr>
        <w:tc>
          <w:tcPr>
            <w:tcW w:w="1164" w:type="dxa"/>
            <w:tcBorders>
              <w:top w:val="double" w:sz="0" w:space="0" w:color="000000"/>
            </w:tcBorders>
          </w:tcPr>
          <w:p w:rsidR="001317E0" w:rsidRPr="006A3DE0" w:rsidRDefault="001317E0" w:rsidP="001317E0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01.05.2026.</w:t>
            </w:r>
          </w:p>
        </w:tc>
        <w:tc>
          <w:tcPr>
            <w:tcW w:w="674" w:type="dxa"/>
            <w:tcBorders>
              <w:top w:val="double" w:sz="0" w:space="0" w:color="000000"/>
            </w:tcBorders>
          </w:tcPr>
          <w:p w:rsidR="001317E0" w:rsidRPr="006A3DE0" w:rsidRDefault="001317E0" w:rsidP="001317E0">
            <w:pPr>
              <w:pStyle w:val="TableParagraph"/>
              <w:spacing w:before="39"/>
              <w:ind w:left="107" w:right="102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  <w:tcBorders>
              <w:top w:val="double" w:sz="0" w:space="0" w:color="000000"/>
            </w:tcBorders>
          </w:tcPr>
          <w:p w:rsidR="001317E0" w:rsidRPr="002F40AF" w:rsidRDefault="001317E0" w:rsidP="001317E0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50</w:t>
            </w:r>
          </w:p>
        </w:tc>
        <w:tc>
          <w:tcPr>
            <w:tcW w:w="1417" w:type="dxa"/>
            <w:tcBorders>
              <w:top w:val="double" w:sz="0" w:space="0" w:color="000000"/>
            </w:tcBorders>
            <w:vAlign w:val="bottom"/>
          </w:tcPr>
          <w:p w:rsidR="001317E0" w:rsidRPr="006A3DE0" w:rsidRDefault="001317E0" w:rsidP="001317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843" w:type="dxa"/>
            <w:tcBorders>
              <w:top w:val="double" w:sz="0" w:space="0" w:color="000000"/>
            </w:tcBorders>
            <w:shd w:val="clear" w:color="auto" w:fill="92D050"/>
          </w:tcPr>
          <w:p w:rsidR="001317E0" w:rsidRPr="00E21476" w:rsidRDefault="001317E0" w:rsidP="001317E0">
            <w:pPr>
              <w:jc w:val="center"/>
            </w:pPr>
            <w:r w:rsidRPr="00354686">
              <w:rPr>
                <w:rFonts w:ascii="Arial" w:hAnsi="Arial" w:cs="Arial"/>
                <w:shd w:val="clear" w:color="auto" w:fill="92D050"/>
              </w:rPr>
              <w:t>dob</w:t>
            </w:r>
            <w:r>
              <w:rPr>
                <w:rFonts w:ascii="Arial" w:hAnsi="Arial" w:cs="Arial"/>
                <w:shd w:val="clear" w:color="auto" w:fill="92D050"/>
              </w:rPr>
              <w:t>ar</w:t>
            </w:r>
          </w:p>
        </w:tc>
      </w:tr>
      <w:tr w:rsidR="001317E0" w:rsidRPr="006A3DE0" w:rsidTr="00B20AC6">
        <w:trPr>
          <w:trHeight w:val="220"/>
        </w:trPr>
        <w:tc>
          <w:tcPr>
            <w:tcW w:w="1164" w:type="dxa"/>
          </w:tcPr>
          <w:p w:rsidR="001317E0" w:rsidRPr="006A3DE0" w:rsidRDefault="001317E0" w:rsidP="001317E0">
            <w:pPr>
              <w:pStyle w:val="TableParagraph"/>
              <w:spacing w:before="39"/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02.05.2026.</w:t>
            </w:r>
          </w:p>
        </w:tc>
        <w:tc>
          <w:tcPr>
            <w:tcW w:w="674" w:type="dxa"/>
          </w:tcPr>
          <w:p w:rsidR="001317E0" w:rsidRPr="006A3DE0" w:rsidRDefault="001317E0" w:rsidP="001317E0">
            <w:pPr>
              <w:pStyle w:val="TableParagraph"/>
              <w:spacing w:before="40"/>
              <w:ind w:left="107" w:right="102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1317E0" w:rsidRPr="002F40AF" w:rsidRDefault="001317E0" w:rsidP="001317E0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51</w:t>
            </w:r>
          </w:p>
        </w:tc>
        <w:tc>
          <w:tcPr>
            <w:tcW w:w="1417" w:type="dxa"/>
            <w:vAlign w:val="bottom"/>
          </w:tcPr>
          <w:p w:rsidR="001317E0" w:rsidRPr="006A3DE0" w:rsidRDefault="001317E0" w:rsidP="001317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843" w:type="dxa"/>
            <w:shd w:val="clear" w:color="auto" w:fill="92D050"/>
          </w:tcPr>
          <w:p w:rsidR="001317E0" w:rsidRPr="00E21476" w:rsidRDefault="001317E0" w:rsidP="001317E0">
            <w:pPr>
              <w:jc w:val="center"/>
            </w:pPr>
            <w:r w:rsidRPr="00354686">
              <w:rPr>
                <w:rFonts w:ascii="Arial" w:hAnsi="Arial" w:cs="Arial"/>
                <w:shd w:val="clear" w:color="auto" w:fill="92D050"/>
              </w:rPr>
              <w:t>dob</w:t>
            </w:r>
            <w:r>
              <w:rPr>
                <w:rFonts w:ascii="Arial" w:hAnsi="Arial" w:cs="Arial"/>
                <w:shd w:val="clear" w:color="auto" w:fill="92D050"/>
              </w:rPr>
              <w:t>ar</w:t>
            </w:r>
          </w:p>
        </w:tc>
      </w:tr>
      <w:tr w:rsidR="001317E0" w:rsidRPr="006A3DE0" w:rsidTr="00572DF7">
        <w:trPr>
          <w:trHeight w:val="217"/>
        </w:trPr>
        <w:tc>
          <w:tcPr>
            <w:tcW w:w="1164" w:type="dxa"/>
          </w:tcPr>
          <w:p w:rsidR="001317E0" w:rsidRPr="006A3DE0" w:rsidRDefault="001317E0" w:rsidP="001317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03.05.2026</w:t>
            </w:r>
          </w:p>
        </w:tc>
        <w:tc>
          <w:tcPr>
            <w:tcW w:w="674" w:type="dxa"/>
          </w:tcPr>
          <w:p w:rsidR="001317E0" w:rsidRPr="006A3DE0" w:rsidRDefault="001317E0" w:rsidP="001317E0">
            <w:pPr>
              <w:pStyle w:val="TableParagraph"/>
              <w:spacing w:before="37"/>
              <w:ind w:left="107" w:right="102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1317E0" w:rsidRPr="002F40AF" w:rsidRDefault="001317E0" w:rsidP="001317E0">
            <w:pPr>
              <w:pStyle w:val="TableParagraph"/>
              <w:spacing w:before="42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52</w:t>
            </w:r>
          </w:p>
        </w:tc>
        <w:tc>
          <w:tcPr>
            <w:tcW w:w="1417" w:type="dxa"/>
            <w:vAlign w:val="bottom"/>
          </w:tcPr>
          <w:p w:rsidR="001317E0" w:rsidRPr="006A3DE0" w:rsidRDefault="001317E0" w:rsidP="001317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18</w:t>
            </w:r>
          </w:p>
        </w:tc>
        <w:tc>
          <w:tcPr>
            <w:tcW w:w="1843" w:type="dxa"/>
            <w:shd w:val="clear" w:color="auto" w:fill="92D050"/>
          </w:tcPr>
          <w:p w:rsidR="001317E0" w:rsidRPr="00E21476" w:rsidRDefault="001317E0" w:rsidP="001317E0">
            <w:pPr>
              <w:jc w:val="center"/>
            </w:pPr>
            <w:r w:rsidRPr="00354686">
              <w:rPr>
                <w:rFonts w:ascii="Arial" w:hAnsi="Arial" w:cs="Arial"/>
                <w:shd w:val="clear" w:color="auto" w:fill="92D050"/>
              </w:rPr>
              <w:t>dob</w:t>
            </w:r>
            <w:r>
              <w:rPr>
                <w:rFonts w:ascii="Arial" w:hAnsi="Arial" w:cs="Arial"/>
                <w:shd w:val="clear" w:color="auto" w:fill="92D050"/>
              </w:rPr>
              <w:t>ar</w:t>
            </w:r>
          </w:p>
        </w:tc>
      </w:tr>
      <w:tr w:rsidR="001317E0" w:rsidRPr="006A3DE0" w:rsidTr="00B20AC6">
        <w:trPr>
          <w:trHeight w:val="217"/>
        </w:trPr>
        <w:tc>
          <w:tcPr>
            <w:tcW w:w="1164" w:type="dxa"/>
          </w:tcPr>
          <w:p w:rsidR="001317E0" w:rsidRPr="006A3DE0" w:rsidRDefault="001317E0" w:rsidP="001317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04.05.2026.</w:t>
            </w:r>
          </w:p>
        </w:tc>
        <w:tc>
          <w:tcPr>
            <w:tcW w:w="674" w:type="dxa"/>
          </w:tcPr>
          <w:p w:rsidR="001317E0" w:rsidRPr="006A3DE0" w:rsidRDefault="001317E0" w:rsidP="001317E0">
            <w:pPr>
              <w:pStyle w:val="TableParagraph"/>
              <w:spacing w:before="37"/>
              <w:ind w:left="107" w:right="102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1317E0" w:rsidRPr="002F40AF" w:rsidRDefault="001317E0" w:rsidP="001317E0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53</w:t>
            </w:r>
          </w:p>
        </w:tc>
        <w:tc>
          <w:tcPr>
            <w:tcW w:w="1417" w:type="dxa"/>
            <w:vAlign w:val="bottom"/>
          </w:tcPr>
          <w:p w:rsidR="001317E0" w:rsidRPr="006A3DE0" w:rsidRDefault="001317E0" w:rsidP="001317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843" w:type="dxa"/>
            <w:shd w:val="clear" w:color="auto" w:fill="92D050"/>
          </w:tcPr>
          <w:p w:rsidR="001317E0" w:rsidRPr="00E21476" w:rsidRDefault="001317E0" w:rsidP="001317E0">
            <w:pPr>
              <w:jc w:val="center"/>
            </w:pPr>
            <w:r w:rsidRPr="00354686">
              <w:rPr>
                <w:rFonts w:ascii="Arial" w:hAnsi="Arial" w:cs="Arial"/>
                <w:shd w:val="clear" w:color="auto" w:fill="92D050"/>
              </w:rPr>
              <w:t>dob</w:t>
            </w:r>
            <w:r>
              <w:rPr>
                <w:rFonts w:ascii="Arial" w:hAnsi="Arial" w:cs="Arial"/>
                <w:shd w:val="clear" w:color="auto" w:fill="92D050"/>
              </w:rPr>
              <w:t>ar</w:t>
            </w:r>
          </w:p>
        </w:tc>
      </w:tr>
      <w:tr w:rsidR="001317E0" w:rsidRPr="006A3DE0" w:rsidTr="00B20AC6">
        <w:trPr>
          <w:trHeight w:val="217"/>
        </w:trPr>
        <w:tc>
          <w:tcPr>
            <w:tcW w:w="1164" w:type="dxa"/>
          </w:tcPr>
          <w:p w:rsidR="001317E0" w:rsidRPr="006A3DE0" w:rsidRDefault="001317E0" w:rsidP="001317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05.05.2026.</w:t>
            </w:r>
          </w:p>
        </w:tc>
        <w:tc>
          <w:tcPr>
            <w:tcW w:w="674" w:type="dxa"/>
          </w:tcPr>
          <w:p w:rsidR="001317E0" w:rsidRPr="006A3DE0" w:rsidRDefault="001317E0" w:rsidP="001317E0">
            <w:pPr>
              <w:pStyle w:val="TableParagraph"/>
              <w:spacing w:before="40"/>
              <w:ind w:left="107" w:right="102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1317E0" w:rsidRPr="002F40AF" w:rsidRDefault="001317E0" w:rsidP="001317E0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54</w:t>
            </w:r>
          </w:p>
        </w:tc>
        <w:tc>
          <w:tcPr>
            <w:tcW w:w="1417" w:type="dxa"/>
            <w:vAlign w:val="bottom"/>
          </w:tcPr>
          <w:p w:rsidR="001317E0" w:rsidRPr="006A3DE0" w:rsidRDefault="001317E0" w:rsidP="001317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843" w:type="dxa"/>
            <w:shd w:val="clear" w:color="auto" w:fill="92D050"/>
          </w:tcPr>
          <w:p w:rsidR="001317E0" w:rsidRPr="00E21476" w:rsidRDefault="001317E0" w:rsidP="001317E0">
            <w:pPr>
              <w:jc w:val="center"/>
            </w:pPr>
            <w:r w:rsidRPr="00354686">
              <w:rPr>
                <w:rFonts w:ascii="Arial" w:hAnsi="Arial" w:cs="Arial"/>
                <w:shd w:val="clear" w:color="auto" w:fill="92D050"/>
              </w:rPr>
              <w:t>dob</w:t>
            </w:r>
            <w:r>
              <w:rPr>
                <w:rFonts w:ascii="Arial" w:hAnsi="Arial" w:cs="Arial"/>
                <w:shd w:val="clear" w:color="auto" w:fill="92D050"/>
              </w:rPr>
              <w:t>ar</w:t>
            </w:r>
          </w:p>
        </w:tc>
      </w:tr>
      <w:tr w:rsidR="001317E0" w:rsidRPr="006A3DE0" w:rsidTr="00572DF7">
        <w:trPr>
          <w:trHeight w:val="217"/>
        </w:trPr>
        <w:tc>
          <w:tcPr>
            <w:tcW w:w="1164" w:type="dxa"/>
          </w:tcPr>
          <w:p w:rsidR="001317E0" w:rsidRPr="006A3DE0" w:rsidRDefault="001317E0" w:rsidP="001317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06.05.2026.</w:t>
            </w:r>
          </w:p>
        </w:tc>
        <w:tc>
          <w:tcPr>
            <w:tcW w:w="674" w:type="dxa"/>
          </w:tcPr>
          <w:p w:rsidR="001317E0" w:rsidRPr="006A3DE0" w:rsidRDefault="001317E0" w:rsidP="001317E0">
            <w:pPr>
              <w:pStyle w:val="TableParagraph"/>
              <w:spacing w:before="40"/>
              <w:ind w:left="107" w:right="102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1317E0" w:rsidRPr="002F40AF" w:rsidRDefault="001317E0" w:rsidP="001317E0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55</w:t>
            </w:r>
          </w:p>
        </w:tc>
        <w:tc>
          <w:tcPr>
            <w:tcW w:w="1417" w:type="dxa"/>
            <w:vAlign w:val="bottom"/>
          </w:tcPr>
          <w:p w:rsidR="001317E0" w:rsidRPr="006A3DE0" w:rsidRDefault="001317E0" w:rsidP="001317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843" w:type="dxa"/>
            <w:shd w:val="clear" w:color="auto" w:fill="92D050"/>
          </w:tcPr>
          <w:p w:rsidR="001317E0" w:rsidRPr="00E21476" w:rsidRDefault="001317E0" w:rsidP="001317E0">
            <w:pPr>
              <w:jc w:val="center"/>
            </w:pPr>
            <w:r w:rsidRPr="00354686">
              <w:rPr>
                <w:rFonts w:ascii="Arial" w:hAnsi="Arial" w:cs="Arial"/>
                <w:shd w:val="clear" w:color="auto" w:fill="92D050"/>
              </w:rPr>
              <w:t>dob</w:t>
            </w:r>
            <w:r>
              <w:rPr>
                <w:rFonts w:ascii="Arial" w:hAnsi="Arial" w:cs="Arial"/>
                <w:shd w:val="clear" w:color="auto" w:fill="92D050"/>
              </w:rPr>
              <w:t>ar</w:t>
            </w:r>
          </w:p>
        </w:tc>
      </w:tr>
      <w:tr w:rsidR="001317E0" w:rsidRPr="006A3DE0" w:rsidTr="00572DF7">
        <w:trPr>
          <w:trHeight w:val="220"/>
        </w:trPr>
        <w:tc>
          <w:tcPr>
            <w:tcW w:w="1164" w:type="dxa"/>
          </w:tcPr>
          <w:p w:rsidR="001317E0" w:rsidRPr="006A3DE0" w:rsidRDefault="001317E0" w:rsidP="001317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07.05.2026.</w:t>
            </w:r>
          </w:p>
        </w:tc>
        <w:tc>
          <w:tcPr>
            <w:tcW w:w="674" w:type="dxa"/>
          </w:tcPr>
          <w:p w:rsidR="001317E0" w:rsidRPr="006A3DE0" w:rsidRDefault="001317E0" w:rsidP="001317E0">
            <w:pPr>
              <w:pStyle w:val="TableParagraph"/>
              <w:spacing w:before="40"/>
              <w:ind w:left="107" w:right="102"/>
              <w:rPr>
                <w:rFonts w:ascii="Arial" w:hAnsi="Arial" w:cs="Arial"/>
                <w:sz w:val="16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1317E0" w:rsidRPr="002F40AF" w:rsidRDefault="001317E0" w:rsidP="001317E0">
            <w:pPr>
              <w:pStyle w:val="TableParagraph"/>
              <w:spacing w:before="40"/>
              <w:ind w:left="-104" w:right="173" w:firstLine="287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56</w:t>
            </w:r>
          </w:p>
        </w:tc>
        <w:tc>
          <w:tcPr>
            <w:tcW w:w="1417" w:type="dxa"/>
            <w:vAlign w:val="bottom"/>
          </w:tcPr>
          <w:p w:rsidR="001317E0" w:rsidRPr="006A3DE0" w:rsidRDefault="001317E0" w:rsidP="001317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843" w:type="dxa"/>
            <w:shd w:val="clear" w:color="auto" w:fill="92D050"/>
          </w:tcPr>
          <w:p w:rsidR="001317E0" w:rsidRPr="00E21476" w:rsidRDefault="001317E0" w:rsidP="001317E0">
            <w:pPr>
              <w:jc w:val="center"/>
            </w:pPr>
            <w:r w:rsidRPr="00354686">
              <w:rPr>
                <w:rFonts w:ascii="Arial" w:hAnsi="Arial" w:cs="Arial"/>
                <w:shd w:val="clear" w:color="auto" w:fill="92D050"/>
              </w:rPr>
              <w:t>dob</w:t>
            </w:r>
            <w:r>
              <w:rPr>
                <w:rFonts w:ascii="Arial" w:hAnsi="Arial" w:cs="Arial"/>
                <w:shd w:val="clear" w:color="auto" w:fill="92D050"/>
              </w:rPr>
              <w:t>ar</w:t>
            </w:r>
          </w:p>
        </w:tc>
      </w:tr>
      <w:tr w:rsidR="001317E0" w:rsidRPr="006A3DE0" w:rsidTr="00B20AC6">
        <w:trPr>
          <w:trHeight w:val="218"/>
        </w:trPr>
        <w:tc>
          <w:tcPr>
            <w:tcW w:w="1164" w:type="dxa"/>
          </w:tcPr>
          <w:p w:rsidR="001317E0" w:rsidRPr="006A3DE0" w:rsidRDefault="001317E0" w:rsidP="001317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08.05.2026.</w:t>
            </w:r>
          </w:p>
        </w:tc>
        <w:tc>
          <w:tcPr>
            <w:tcW w:w="674" w:type="dxa"/>
          </w:tcPr>
          <w:p w:rsidR="001317E0" w:rsidRPr="006A3DE0" w:rsidRDefault="001317E0" w:rsidP="001317E0">
            <w:pPr>
              <w:jc w:val="center"/>
              <w:rPr>
                <w:rFonts w:ascii="Arial" w:hAnsi="Arial" w:cs="Arial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1317E0" w:rsidRPr="002F40AF" w:rsidRDefault="001317E0" w:rsidP="001317E0">
            <w:pPr>
              <w:pStyle w:val="TableParagraph"/>
              <w:spacing w:before="42"/>
              <w:ind w:left="183" w:right="173" w:hanging="183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 xml:space="preserve">   57</w:t>
            </w:r>
          </w:p>
        </w:tc>
        <w:tc>
          <w:tcPr>
            <w:tcW w:w="1417" w:type="dxa"/>
          </w:tcPr>
          <w:p w:rsidR="001317E0" w:rsidRPr="006A3DE0" w:rsidRDefault="001317E0" w:rsidP="001317E0">
            <w:pPr>
              <w:pStyle w:val="TableParagraph"/>
              <w:spacing w:before="33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843" w:type="dxa"/>
            <w:shd w:val="clear" w:color="auto" w:fill="92D050"/>
          </w:tcPr>
          <w:p w:rsidR="001317E0" w:rsidRPr="00E21476" w:rsidRDefault="001317E0" w:rsidP="001317E0">
            <w:pPr>
              <w:jc w:val="center"/>
            </w:pPr>
            <w:r w:rsidRPr="00354686">
              <w:rPr>
                <w:rFonts w:ascii="Arial" w:hAnsi="Arial" w:cs="Arial"/>
                <w:shd w:val="clear" w:color="auto" w:fill="92D050"/>
              </w:rPr>
              <w:t>dob</w:t>
            </w:r>
            <w:r>
              <w:rPr>
                <w:rFonts w:ascii="Arial" w:hAnsi="Arial" w:cs="Arial"/>
                <w:shd w:val="clear" w:color="auto" w:fill="92D050"/>
              </w:rPr>
              <w:t>ar</w:t>
            </w:r>
          </w:p>
        </w:tc>
      </w:tr>
      <w:tr w:rsidR="001317E0" w:rsidRPr="006A3DE0" w:rsidTr="00B20AC6">
        <w:trPr>
          <w:trHeight w:val="217"/>
        </w:trPr>
        <w:tc>
          <w:tcPr>
            <w:tcW w:w="1164" w:type="dxa"/>
          </w:tcPr>
          <w:p w:rsidR="001317E0" w:rsidRPr="006A3DE0" w:rsidRDefault="001317E0" w:rsidP="001317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09.05.2026.</w:t>
            </w:r>
          </w:p>
        </w:tc>
        <w:tc>
          <w:tcPr>
            <w:tcW w:w="674" w:type="dxa"/>
          </w:tcPr>
          <w:p w:rsidR="001317E0" w:rsidRPr="006A3DE0" w:rsidRDefault="001317E0" w:rsidP="001317E0">
            <w:pPr>
              <w:jc w:val="center"/>
              <w:rPr>
                <w:rFonts w:ascii="Arial" w:hAnsi="Arial" w:cs="Arial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1317E0" w:rsidRPr="002F40AF" w:rsidRDefault="001317E0" w:rsidP="001317E0">
            <w:pPr>
              <w:pStyle w:val="TableParagraph"/>
              <w:spacing w:before="33"/>
              <w:ind w:left="183" w:hanging="18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58</w:t>
            </w:r>
          </w:p>
        </w:tc>
        <w:tc>
          <w:tcPr>
            <w:tcW w:w="1417" w:type="dxa"/>
          </w:tcPr>
          <w:p w:rsidR="001317E0" w:rsidRPr="006A3DE0" w:rsidRDefault="001317E0" w:rsidP="001317E0">
            <w:pPr>
              <w:pStyle w:val="TableParagraph"/>
              <w:spacing w:before="33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843" w:type="dxa"/>
            <w:shd w:val="clear" w:color="auto" w:fill="92D050"/>
          </w:tcPr>
          <w:p w:rsidR="001317E0" w:rsidRPr="00E21476" w:rsidRDefault="001317E0" w:rsidP="001317E0">
            <w:pPr>
              <w:jc w:val="center"/>
            </w:pPr>
            <w:r w:rsidRPr="00354686">
              <w:rPr>
                <w:rFonts w:ascii="Arial" w:hAnsi="Arial" w:cs="Arial"/>
                <w:shd w:val="clear" w:color="auto" w:fill="92D050"/>
              </w:rPr>
              <w:t>dob</w:t>
            </w:r>
            <w:r>
              <w:rPr>
                <w:rFonts w:ascii="Arial" w:hAnsi="Arial" w:cs="Arial"/>
                <w:shd w:val="clear" w:color="auto" w:fill="92D050"/>
              </w:rPr>
              <w:t>ar</w:t>
            </w:r>
          </w:p>
        </w:tc>
      </w:tr>
      <w:tr w:rsidR="001317E0" w:rsidRPr="006A3DE0" w:rsidTr="00B20AC6">
        <w:trPr>
          <w:trHeight w:val="217"/>
        </w:trPr>
        <w:tc>
          <w:tcPr>
            <w:tcW w:w="1164" w:type="dxa"/>
          </w:tcPr>
          <w:p w:rsidR="001317E0" w:rsidRPr="006A3DE0" w:rsidRDefault="001317E0" w:rsidP="001317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10.05.2026.</w:t>
            </w:r>
          </w:p>
        </w:tc>
        <w:tc>
          <w:tcPr>
            <w:tcW w:w="674" w:type="dxa"/>
          </w:tcPr>
          <w:p w:rsidR="001317E0" w:rsidRPr="006A3DE0" w:rsidRDefault="001317E0" w:rsidP="001317E0">
            <w:pPr>
              <w:jc w:val="center"/>
              <w:rPr>
                <w:rFonts w:ascii="Arial" w:hAnsi="Arial" w:cs="Arial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1317E0" w:rsidRPr="002F40AF" w:rsidRDefault="001317E0" w:rsidP="001317E0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59</w:t>
            </w:r>
          </w:p>
        </w:tc>
        <w:tc>
          <w:tcPr>
            <w:tcW w:w="1417" w:type="dxa"/>
          </w:tcPr>
          <w:p w:rsidR="001317E0" w:rsidRPr="006A3DE0" w:rsidRDefault="001317E0" w:rsidP="001317E0">
            <w:pPr>
              <w:pStyle w:val="TableParagraph"/>
              <w:spacing w:before="33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843" w:type="dxa"/>
            <w:shd w:val="clear" w:color="auto" w:fill="92D050"/>
          </w:tcPr>
          <w:p w:rsidR="001317E0" w:rsidRPr="00E21476" w:rsidRDefault="001317E0" w:rsidP="001317E0">
            <w:pPr>
              <w:jc w:val="center"/>
            </w:pPr>
            <w:r w:rsidRPr="00354686">
              <w:rPr>
                <w:rFonts w:ascii="Arial" w:hAnsi="Arial" w:cs="Arial"/>
                <w:shd w:val="clear" w:color="auto" w:fill="92D050"/>
              </w:rPr>
              <w:t>dob</w:t>
            </w:r>
            <w:r>
              <w:rPr>
                <w:rFonts w:ascii="Arial" w:hAnsi="Arial" w:cs="Arial"/>
                <w:shd w:val="clear" w:color="auto" w:fill="92D050"/>
              </w:rPr>
              <w:t>ar</w:t>
            </w:r>
          </w:p>
        </w:tc>
      </w:tr>
      <w:tr w:rsidR="001317E0" w:rsidRPr="006A3DE0" w:rsidTr="00B20AC6">
        <w:trPr>
          <w:trHeight w:val="217"/>
        </w:trPr>
        <w:tc>
          <w:tcPr>
            <w:tcW w:w="1164" w:type="dxa"/>
          </w:tcPr>
          <w:p w:rsidR="001317E0" w:rsidRPr="006A3DE0" w:rsidRDefault="001317E0" w:rsidP="001317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11.05.2026.</w:t>
            </w:r>
          </w:p>
        </w:tc>
        <w:tc>
          <w:tcPr>
            <w:tcW w:w="674" w:type="dxa"/>
          </w:tcPr>
          <w:p w:rsidR="001317E0" w:rsidRPr="006A3DE0" w:rsidRDefault="001317E0" w:rsidP="001317E0">
            <w:pPr>
              <w:jc w:val="center"/>
              <w:rPr>
                <w:rFonts w:ascii="Arial" w:hAnsi="Arial" w:cs="Arial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1317E0" w:rsidRDefault="001317E0" w:rsidP="001317E0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60</w:t>
            </w:r>
          </w:p>
        </w:tc>
        <w:tc>
          <w:tcPr>
            <w:tcW w:w="1417" w:type="dxa"/>
          </w:tcPr>
          <w:p w:rsidR="001317E0" w:rsidRPr="006A3DE0" w:rsidRDefault="001317E0" w:rsidP="001317E0">
            <w:pPr>
              <w:pStyle w:val="TableParagraph"/>
              <w:spacing w:before="33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843" w:type="dxa"/>
            <w:shd w:val="clear" w:color="auto" w:fill="92D050"/>
          </w:tcPr>
          <w:p w:rsidR="001317E0" w:rsidRPr="00E21476" w:rsidRDefault="001317E0" w:rsidP="001317E0">
            <w:pPr>
              <w:jc w:val="center"/>
            </w:pPr>
            <w:r w:rsidRPr="00354686">
              <w:rPr>
                <w:rFonts w:ascii="Arial" w:hAnsi="Arial" w:cs="Arial"/>
                <w:shd w:val="clear" w:color="auto" w:fill="92D050"/>
              </w:rPr>
              <w:t>dob</w:t>
            </w:r>
            <w:r>
              <w:rPr>
                <w:rFonts w:ascii="Arial" w:hAnsi="Arial" w:cs="Arial"/>
                <w:shd w:val="clear" w:color="auto" w:fill="92D050"/>
              </w:rPr>
              <w:t>ar</w:t>
            </w:r>
          </w:p>
        </w:tc>
      </w:tr>
      <w:tr w:rsidR="001317E0" w:rsidRPr="006A3DE0" w:rsidTr="00572DF7">
        <w:trPr>
          <w:trHeight w:val="220"/>
        </w:trPr>
        <w:tc>
          <w:tcPr>
            <w:tcW w:w="1164" w:type="dxa"/>
          </w:tcPr>
          <w:p w:rsidR="001317E0" w:rsidRPr="006A3DE0" w:rsidRDefault="001317E0" w:rsidP="001317E0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12.05.2026.</w:t>
            </w:r>
          </w:p>
        </w:tc>
        <w:tc>
          <w:tcPr>
            <w:tcW w:w="674" w:type="dxa"/>
          </w:tcPr>
          <w:p w:rsidR="001317E0" w:rsidRPr="006A3DE0" w:rsidRDefault="001317E0" w:rsidP="001317E0">
            <w:pPr>
              <w:jc w:val="center"/>
              <w:rPr>
                <w:rFonts w:ascii="Arial" w:hAnsi="Arial" w:cs="Arial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1317E0" w:rsidRDefault="001317E0" w:rsidP="001317E0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</w:t>
            </w:r>
          </w:p>
        </w:tc>
        <w:tc>
          <w:tcPr>
            <w:tcW w:w="1417" w:type="dxa"/>
          </w:tcPr>
          <w:p w:rsidR="001317E0" w:rsidRPr="006A3DE0" w:rsidRDefault="001317E0" w:rsidP="001317E0">
            <w:pPr>
              <w:pStyle w:val="TableParagraph"/>
              <w:spacing w:before="33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843" w:type="dxa"/>
            <w:shd w:val="clear" w:color="auto" w:fill="92D050"/>
          </w:tcPr>
          <w:p w:rsidR="001317E0" w:rsidRPr="00E21476" w:rsidRDefault="001317E0" w:rsidP="001317E0">
            <w:pPr>
              <w:jc w:val="center"/>
            </w:pPr>
            <w:r w:rsidRPr="00354686">
              <w:rPr>
                <w:rFonts w:ascii="Arial" w:hAnsi="Arial" w:cs="Arial"/>
                <w:shd w:val="clear" w:color="auto" w:fill="92D050"/>
              </w:rPr>
              <w:t>dob</w:t>
            </w:r>
            <w:r>
              <w:rPr>
                <w:rFonts w:ascii="Arial" w:hAnsi="Arial" w:cs="Arial"/>
                <w:shd w:val="clear" w:color="auto" w:fill="92D050"/>
              </w:rPr>
              <w:t>ar</w:t>
            </w:r>
          </w:p>
        </w:tc>
      </w:tr>
      <w:tr w:rsidR="001317E0" w:rsidRPr="006A3DE0" w:rsidTr="00572DF7">
        <w:trPr>
          <w:trHeight w:val="217"/>
        </w:trPr>
        <w:tc>
          <w:tcPr>
            <w:tcW w:w="1164" w:type="dxa"/>
          </w:tcPr>
          <w:p w:rsidR="001317E0" w:rsidRPr="006A3DE0" w:rsidRDefault="001317E0" w:rsidP="001317E0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13.05.2026.</w:t>
            </w:r>
          </w:p>
        </w:tc>
        <w:tc>
          <w:tcPr>
            <w:tcW w:w="674" w:type="dxa"/>
          </w:tcPr>
          <w:p w:rsidR="001317E0" w:rsidRPr="006A3DE0" w:rsidRDefault="001317E0" w:rsidP="001317E0">
            <w:pPr>
              <w:jc w:val="center"/>
              <w:rPr>
                <w:rFonts w:ascii="Arial" w:hAnsi="Arial" w:cs="Arial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1317E0" w:rsidRDefault="001317E0" w:rsidP="001317E0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62</w:t>
            </w:r>
          </w:p>
        </w:tc>
        <w:tc>
          <w:tcPr>
            <w:tcW w:w="1417" w:type="dxa"/>
          </w:tcPr>
          <w:p w:rsidR="001317E0" w:rsidRPr="006A3DE0" w:rsidRDefault="001317E0" w:rsidP="001317E0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843" w:type="dxa"/>
            <w:shd w:val="clear" w:color="auto" w:fill="92D050"/>
          </w:tcPr>
          <w:p w:rsidR="001317E0" w:rsidRPr="00E21476" w:rsidRDefault="001317E0" w:rsidP="001317E0">
            <w:pPr>
              <w:jc w:val="center"/>
            </w:pPr>
            <w:r w:rsidRPr="00354686">
              <w:rPr>
                <w:rFonts w:ascii="Arial" w:hAnsi="Arial" w:cs="Arial"/>
                <w:shd w:val="clear" w:color="auto" w:fill="92D050"/>
              </w:rPr>
              <w:t>dob</w:t>
            </w:r>
            <w:r>
              <w:rPr>
                <w:rFonts w:ascii="Arial" w:hAnsi="Arial" w:cs="Arial"/>
                <w:shd w:val="clear" w:color="auto" w:fill="92D050"/>
              </w:rPr>
              <w:t>ar</w:t>
            </w:r>
          </w:p>
        </w:tc>
      </w:tr>
      <w:tr w:rsidR="001317E0" w:rsidRPr="006A3DE0" w:rsidTr="00572DF7">
        <w:trPr>
          <w:trHeight w:val="218"/>
        </w:trPr>
        <w:tc>
          <w:tcPr>
            <w:tcW w:w="1164" w:type="dxa"/>
          </w:tcPr>
          <w:p w:rsidR="001317E0" w:rsidRPr="006A3DE0" w:rsidRDefault="001317E0" w:rsidP="001317E0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14.05.2026.</w:t>
            </w:r>
          </w:p>
        </w:tc>
        <w:tc>
          <w:tcPr>
            <w:tcW w:w="674" w:type="dxa"/>
          </w:tcPr>
          <w:p w:rsidR="001317E0" w:rsidRPr="006A3DE0" w:rsidRDefault="001317E0" w:rsidP="001317E0">
            <w:pPr>
              <w:jc w:val="center"/>
              <w:rPr>
                <w:rFonts w:ascii="Arial" w:hAnsi="Arial" w:cs="Arial"/>
              </w:rPr>
            </w:pPr>
            <w:r w:rsidRPr="006A3DE0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1317E0" w:rsidRDefault="001317E0" w:rsidP="001317E0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63</w:t>
            </w:r>
          </w:p>
        </w:tc>
        <w:tc>
          <w:tcPr>
            <w:tcW w:w="1417" w:type="dxa"/>
          </w:tcPr>
          <w:p w:rsidR="001317E0" w:rsidRPr="006A3DE0" w:rsidRDefault="001317E0" w:rsidP="001317E0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843" w:type="dxa"/>
            <w:shd w:val="clear" w:color="auto" w:fill="92D050"/>
          </w:tcPr>
          <w:p w:rsidR="001317E0" w:rsidRPr="00E21476" w:rsidRDefault="001317E0" w:rsidP="001317E0">
            <w:pPr>
              <w:jc w:val="center"/>
            </w:pPr>
            <w:r w:rsidRPr="00354686">
              <w:rPr>
                <w:rFonts w:ascii="Arial" w:hAnsi="Arial" w:cs="Arial"/>
                <w:shd w:val="clear" w:color="auto" w:fill="92D050"/>
              </w:rPr>
              <w:t>dob</w:t>
            </w:r>
            <w:r>
              <w:rPr>
                <w:rFonts w:ascii="Arial" w:hAnsi="Arial" w:cs="Arial"/>
                <w:shd w:val="clear" w:color="auto" w:fill="92D050"/>
              </w:rPr>
              <w:t>ar</w:t>
            </w:r>
          </w:p>
        </w:tc>
      </w:tr>
      <w:tr w:rsidR="001317E0" w:rsidRPr="006A3DE0" w:rsidTr="00B20AC6">
        <w:trPr>
          <w:trHeight w:val="218"/>
        </w:trPr>
        <w:tc>
          <w:tcPr>
            <w:tcW w:w="1164" w:type="dxa"/>
          </w:tcPr>
          <w:p w:rsidR="001317E0" w:rsidRPr="006A3DE0" w:rsidRDefault="001317E0" w:rsidP="001317E0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15.05.2026.</w:t>
            </w:r>
          </w:p>
        </w:tc>
        <w:tc>
          <w:tcPr>
            <w:tcW w:w="674" w:type="dxa"/>
          </w:tcPr>
          <w:p w:rsidR="001317E0" w:rsidRDefault="001317E0" w:rsidP="001317E0">
            <w:pPr>
              <w:jc w:val="center"/>
            </w:pPr>
            <w:r w:rsidRPr="00556725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1317E0" w:rsidRDefault="001317E0" w:rsidP="001317E0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64</w:t>
            </w:r>
          </w:p>
        </w:tc>
        <w:tc>
          <w:tcPr>
            <w:tcW w:w="1417" w:type="dxa"/>
          </w:tcPr>
          <w:p w:rsidR="001317E0" w:rsidRPr="006A3DE0" w:rsidRDefault="001317E0" w:rsidP="001317E0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843" w:type="dxa"/>
            <w:shd w:val="clear" w:color="auto" w:fill="92D050"/>
          </w:tcPr>
          <w:p w:rsidR="001317E0" w:rsidRPr="00E21476" w:rsidRDefault="001317E0" w:rsidP="001317E0">
            <w:pPr>
              <w:jc w:val="center"/>
            </w:pPr>
            <w:r w:rsidRPr="00354686">
              <w:rPr>
                <w:rFonts w:ascii="Arial" w:hAnsi="Arial" w:cs="Arial"/>
                <w:shd w:val="clear" w:color="auto" w:fill="92D050"/>
              </w:rPr>
              <w:t>dob</w:t>
            </w:r>
            <w:r>
              <w:rPr>
                <w:rFonts w:ascii="Arial" w:hAnsi="Arial" w:cs="Arial"/>
                <w:shd w:val="clear" w:color="auto" w:fill="92D050"/>
              </w:rPr>
              <w:t>ar</w:t>
            </w:r>
          </w:p>
        </w:tc>
      </w:tr>
      <w:tr w:rsidR="001317E0" w:rsidRPr="006A3DE0" w:rsidTr="00B20AC6">
        <w:trPr>
          <w:trHeight w:val="218"/>
        </w:trPr>
        <w:tc>
          <w:tcPr>
            <w:tcW w:w="1164" w:type="dxa"/>
          </w:tcPr>
          <w:p w:rsidR="001317E0" w:rsidRPr="006A3DE0" w:rsidRDefault="001317E0" w:rsidP="001317E0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16.05.2026.</w:t>
            </w:r>
          </w:p>
        </w:tc>
        <w:tc>
          <w:tcPr>
            <w:tcW w:w="674" w:type="dxa"/>
          </w:tcPr>
          <w:p w:rsidR="001317E0" w:rsidRDefault="001317E0" w:rsidP="001317E0">
            <w:pPr>
              <w:jc w:val="center"/>
            </w:pPr>
            <w:r w:rsidRPr="00556725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1317E0" w:rsidRDefault="001317E0" w:rsidP="001317E0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</w:t>
            </w:r>
          </w:p>
        </w:tc>
        <w:tc>
          <w:tcPr>
            <w:tcW w:w="1417" w:type="dxa"/>
          </w:tcPr>
          <w:p w:rsidR="001317E0" w:rsidRPr="006A3DE0" w:rsidRDefault="001317E0" w:rsidP="001317E0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843" w:type="dxa"/>
            <w:shd w:val="clear" w:color="auto" w:fill="92D050"/>
          </w:tcPr>
          <w:p w:rsidR="001317E0" w:rsidRDefault="001317E0" w:rsidP="001317E0">
            <w:pPr>
              <w:jc w:val="center"/>
            </w:pPr>
            <w:r w:rsidRPr="00FD5B21">
              <w:rPr>
                <w:rFonts w:ascii="Arial" w:hAnsi="Arial" w:cs="Arial"/>
                <w:shd w:val="clear" w:color="auto" w:fill="92D050"/>
              </w:rPr>
              <w:t>dobar</w:t>
            </w:r>
          </w:p>
        </w:tc>
      </w:tr>
      <w:tr w:rsidR="001317E0" w:rsidRPr="006A3DE0" w:rsidTr="00B20AC6">
        <w:trPr>
          <w:trHeight w:val="218"/>
        </w:trPr>
        <w:tc>
          <w:tcPr>
            <w:tcW w:w="1164" w:type="dxa"/>
          </w:tcPr>
          <w:p w:rsidR="001317E0" w:rsidRPr="006A3DE0" w:rsidRDefault="001317E0" w:rsidP="001317E0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17.05.2026.</w:t>
            </w:r>
          </w:p>
        </w:tc>
        <w:tc>
          <w:tcPr>
            <w:tcW w:w="674" w:type="dxa"/>
          </w:tcPr>
          <w:p w:rsidR="001317E0" w:rsidRDefault="001317E0" w:rsidP="001317E0">
            <w:pPr>
              <w:jc w:val="center"/>
            </w:pPr>
            <w:r w:rsidRPr="00413AFE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1317E0" w:rsidRDefault="001317E0" w:rsidP="001317E0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66</w:t>
            </w:r>
          </w:p>
        </w:tc>
        <w:tc>
          <w:tcPr>
            <w:tcW w:w="1417" w:type="dxa"/>
          </w:tcPr>
          <w:p w:rsidR="001317E0" w:rsidRPr="006A3DE0" w:rsidRDefault="001317E0" w:rsidP="001317E0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843" w:type="dxa"/>
            <w:shd w:val="clear" w:color="auto" w:fill="92D050"/>
          </w:tcPr>
          <w:p w:rsidR="001317E0" w:rsidRDefault="001317E0" w:rsidP="001317E0">
            <w:pPr>
              <w:jc w:val="center"/>
            </w:pPr>
            <w:r w:rsidRPr="00FC5554">
              <w:rPr>
                <w:rFonts w:ascii="Arial" w:hAnsi="Arial" w:cs="Arial"/>
                <w:shd w:val="clear" w:color="auto" w:fill="92D050"/>
              </w:rPr>
              <w:t>dobar</w:t>
            </w:r>
          </w:p>
        </w:tc>
      </w:tr>
      <w:tr w:rsidR="001317E0" w:rsidRPr="006A3DE0" w:rsidTr="00B20AC6">
        <w:trPr>
          <w:trHeight w:val="218"/>
        </w:trPr>
        <w:tc>
          <w:tcPr>
            <w:tcW w:w="1164" w:type="dxa"/>
          </w:tcPr>
          <w:p w:rsidR="001317E0" w:rsidRPr="006A3DE0" w:rsidRDefault="001317E0" w:rsidP="001317E0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18.05.2026.</w:t>
            </w:r>
          </w:p>
        </w:tc>
        <w:tc>
          <w:tcPr>
            <w:tcW w:w="674" w:type="dxa"/>
          </w:tcPr>
          <w:p w:rsidR="001317E0" w:rsidRDefault="001317E0" w:rsidP="001317E0">
            <w:pPr>
              <w:jc w:val="center"/>
            </w:pPr>
            <w:r w:rsidRPr="00413AFE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1317E0" w:rsidRDefault="001317E0" w:rsidP="001317E0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</w:t>
            </w:r>
          </w:p>
        </w:tc>
        <w:tc>
          <w:tcPr>
            <w:tcW w:w="1417" w:type="dxa"/>
          </w:tcPr>
          <w:p w:rsidR="001317E0" w:rsidRPr="006A3DE0" w:rsidRDefault="001317E0" w:rsidP="001317E0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843" w:type="dxa"/>
            <w:shd w:val="clear" w:color="auto" w:fill="92D050"/>
          </w:tcPr>
          <w:p w:rsidR="001317E0" w:rsidRDefault="001317E0" w:rsidP="001317E0">
            <w:pPr>
              <w:jc w:val="center"/>
            </w:pPr>
            <w:r w:rsidRPr="00FC5554">
              <w:rPr>
                <w:rFonts w:ascii="Arial" w:hAnsi="Arial" w:cs="Arial"/>
                <w:shd w:val="clear" w:color="auto" w:fill="92D050"/>
              </w:rPr>
              <w:t>dobar</w:t>
            </w:r>
          </w:p>
        </w:tc>
      </w:tr>
      <w:tr w:rsidR="001317E0" w:rsidRPr="006A3DE0" w:rsidTr="00B20AC6">
        <w:trPr>
          <w:trHeight w:val="218"/>
        </w:trPr>
        <w:tc>
          <w:tcPr>
            <w:tcW w:w="1164" w:type="dxa"/>
          </w:tcPr>
          <w:p w:rsidR="001317E0" w:rsidRPr="006A3DE0" w:rsidRDefault="001317E0" w:rsidP="001317E0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19.05.2026.</w:t>
            </w:r>
          </w:p>
        </w:tc>
        <w:tc>
          <w:tcPr>
            <w:tcW w:w="674" w:type="dxa"/>
          </w:tcPr>
          <w:p w:rsidR="001317E0" w:rsidRDefault="001317E0" w:rsidP="001317E0">
            <w:pPr>
              <w:jc w:val="center"/>
            </w:pPr>
            <w:r w:rsidRPr="00413AFE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1317E0" w:rsidRDefault="001317E0" w:rsidP="001317E0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</w:t>
            </w:r>
          </w:p>
        </w:tc>
        <w:tc>
          <w:tcPr>
            <w:tcW w:w="1417" w:type="dxa"/>
          </w:tcPr>
          <w:p w:rsidR="001317E0" w:rsidRPr="006A3DE0" w:rsidRDefault="001317E0" w:rsidP="001317E0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843" w:type="dxa"/>
            <w:shd w:val="clear" w:color="auto" w:fill="92D050"/>
          </w:tcPr>
          <w:p w:rsidR="001317E0" w:rsidRDefault="001317E0" w:rsidP="001317E0">
            <w:pPr>
              <w:jc w:val="center"/>
            </w:pPr>
            <w:r w:rsidRPr="00FC5554">
              <w:rPr>
                <w:rFonts w:ascii="Arial" w:hAnsi="Arial" w:cs="Arial"/>
                <w:shd w:val="clear" w:color="auto" w:fill="92D050"/>
              </w:rPr>
              <w:t>dobar</w:t>
            </w:r>
          </w:p>
        </w:tc>
      </w:tr>
      <w:tr w:rsidR="001317E0" w:rsidRPr="006A3DE0" w:rsidTr="00B20AC6">
        <w:trPr>
          <w:trHeight w:val="218"/>
        </w:trPr>
        <w:tc>
          <w:tcPr>
            <w:tcW w:w="1164" w:type="dxa"/>
          </w:tcPr>
          <w:p w:rsidR="001317E0" w:rsidRPr="006A3DE0" w:rsidRDefault="001317E0" w:rsidP="001317E0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20.05.2026.</w:t>
            </w:r>
          </w:p>
        </w:tc>
        <w:tc>
          <w:tcPr>
            <w:tcW w:w="674" w:type="dxa"/>
          </w:tcPr>
          <w:p w:rsidR="001317E0" w:rsidRDefault="001317E0" w:rsidP="001317E0">
            <w:pPr>
              <w:jc w:val="center"/>
            </w:pPr>
            <w:r w:rsidRPr="00413AFE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1317E0" w:rsidRDefault="001317E0" w:rsidP="001317E0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69</w:t>
            </w:r>
          </w:p>
        </w:tc>
        <w:tc>
          <w:tcPr>
            <w:tcW w:w="1417" w:type="dxa"/>
          </w:tcPr>
          <w:p w:rsidR="001317E0" w:rsidRPr="006A3DE0" w:rsidRDefault="001317E0" w:rsidP="001317E0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843" w:type="dxa"/>
            <w:shd w:val="clear" w:color="auto" w:fill="92D050"/>
          </w:tcPr>
          <w:p w:rsidR="001317E0" w:rsidRDefault="001317E0" w:rsidP="001317E0">
            <w:pPr>
              <w:jc w:val="center"/>
            </w:pPr>
            <w:r w:rsidRPr="00FC5554">
              <w:rPr>
                <w:rFonts w:ascii="Arial" w:hAnsi="Arial" w:cs="Arial"/>
                <w:shd w:val="clear" w:color="auto" w:fill="92D050"/>
              </w:rPr>
              <w:t>dobar</w:t>
            </w:r>
          </w:p>
        </w:tc>
      </w:tr>
      <w:tr w:rsidR="001317E0" w:rsidRPr="006A3DE0" w:rsidTr="00B20AC6">
        <w:trPr>
          <w:trHeight w:val="218"/>
        </w:trPr>
        <w:tc>
          <w:tcPr>
            <w:tcW w:w="1164" w:type="dxa"/>
          </w:tcPr>
          <w:p w:rsidR="001317E0" w:rsidRDefault="001317E0" w:rsidP="001317E0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21.05.2026.</w:t>
            </w:r>
          </w:p>
        </w:tc>
        <w:tc>
          <w:tcPr>
            <w:tcW w:w="674" w:type="dxa"/>
          </w:tcPr>
          <w:p w:rsidR="001317E0" w:rsidRDefault="001317E0" w:rsidP="001317E0">
            <w:pPr>
              <w:jc w:val="center"/>
            </w:pPr>
            <w:r w:rsidRPr="00413AFE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1317E0" w:rsidRDefault="001317E0" w:rsidP="001317E0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70</w:t>
            </w:r>
          </w:p>
        </w:tc>
        <w:tc>
          <w:tcPr>
            <w:tcW w:w="1417" w:type="dxa"/>
          </w:tcPr>
          <w:p w:rsidR="001317E0" w:rsidRDefault="001317E0" w:rsidP="001317E0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843" w:type="dxa"/>
            <w:shd w:val="clear" w:color="auto" w:fill="92D050"/>
          </w:tcPr>
          <w:p w:rsidR="001317E0" w:rsidRDefault="001317E0" w:rsidP="001317E0">
            <w:pPr>
              <w:jc w:val="center"/>
            </w:pPr>
            <w:r w:rsidRPr="00FC5554">
              <w:rPr>
                <w:rFonts w:ascii="Arial" w:hAnsi="Arial" w:cs="Arial"/>
                <w:shd w:val="clear" w:color="auto" w:fill="92D050"/>
              </w:rPr>
              <w:t>dobar</w:t>
            </w:r>
          </w:p>
        </w:tc>
      </w:tr>
      <w:tr w:rsidR="001317E0" w:rsidRPr="006A3DE0" w:rsidTr="00B20AC6">
        <w:trPr>
          <w:trHeight w:val="218"/>
        </w:trPr>
        <w:tc>
          <w:tcPr>
            <w:tcW w:w="1164" w:type="dxa"/>
          </w:tcPr>
          <w:p w:rsidR="001317E0" w:rsidRPr="006A3DE0" w:rsidRDefault="001317E0" w:rsidP="001317E0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22.05.2026.</w:t>
            </w:r>
          </w:p>
        </w:tc>
        <w:tc>
          <w:tcPr>
            <w:tcW w:w="674" w:type="dxa"/>
          </w:tcPr>
          <w:p w:rsidR="001317E0" w:rsidRDefault="001317E0" w:rsidP="001317E0">
            <w:pPr>
              <w:jc w:val="center"/>
            </w:pPr>
            <w:r w:rsidRPr="00413AFE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1317E0" w:rsidRDefault="001317E0" w:rsidP="001317E0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71</w:t>
            </w:r>
          </w:p>
        </w:tc>
        <w:tc>
          <w:tcPr>
            <w:tcW w:w="1417" w:type="dxa"/>
          </w:tcPr>
          <w:p w:rsidR="001317E0" w:rsidRPr="006A3DE0" w:rsidRDefault="001317E0" w:rsidP="001317E0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843" w:type="dxa"/>
            <w:shd w:val="clear" w:color="auto" w:fill="92D050"/>
          </w:tcPr>
          <w:p w:rsidR="001317E0" w:rsidRDefault="001317E0" w:rsidP="001317E0">
            <w:pPr>
              <w:jc w:val="center"/>
            </w:pPr>
            <w:r w:rsidRPr="00FC5554">
              <w:rPr>
                <w:rFonts w:ascii="Arial" w:hAnsi="Arial" w:cs="Arial"/>
                <w:shd w:val="clear" w:color="auto" w:fill="92D050"/>
              </w:rPr>
              <w:t>dobar</w:t>
            </w:r>
          </w:p>
        </w:tc>
      </w:tr>
      <w:tr w:rsidR="001317E0" w:rsidRPr="006A3DE0" w:rsidTr="00B20AC6">
        <w:trPr>
          <w:trHeight w:val="218"/>
        </w:trPr>
        <w:tc>
          <w:tcPr>
            <w:tcW w:w="1164" w:type="dxa"/>
          </w:tcPr>
          <w:p w:rsidR="001317E0" w:rsidRPr="006A3DE0" w:rsidRDefault="001317E0" w:rsidP="001317E0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23.05.2026.</w:t>
            </w:r>
          </w:p>
        </w:tc>
        <w:tc>
          <w:tcPr>
            <w:tcW w:w="674" w:type="dxa"/>
          </w:tcPr>
          <w:p w:rsidR="001317E0" w:rsidRDefault="001317E0" w:rsidP="001317E0">
            <w:pPr>
              <w:jc w:val="center"/>
            </w:pPr>
            <w:r w:rsidRPr="00413AFE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1317E0" w:rsidRDefault="001317E0" w:rsidP="001317E0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72</w:t>
            </w:r>
          </w:p>
        </w:tc>
        <w:tc>
          <w:tcPr>
            <w:tcW w:w="1417" w:type="dxa"/>
          </w:tcPr>
          <w:p w:rsidR="001317E0" w:rsidRPr="006A3DE0" w:rsidRDefault="001317E0" w:rsidP="001317E0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843" w:type="dxa"/>
            <w:shd w:val="clear" w:color="auto" w:fill="92D050"/>
          </w:tcPr>
          <w:p w:rsidR="001317E0" w:rsidRDefault="001317E0" w:rsidP="001317E0">
            <w:pPr>
              <w:jc w:val="center"/>
            </w:pPr>
            <w:r w:rsidRPr="00FC5554">
              <w:rPr>
                <w:rFonts w:ascii="Arial" w:hAnsi="Arial" w:cs="Arial"/>
                <w:shd w:val="clear" w:color="auto" w:fill="92D050"/>
              </w:rPr>
              <w:t>dobar</w:t>
            </w:r>
          </w:p>
        </w:tc>
      </w:tr>
      <w:tr w:rsidR="001317E0" w:rsidRPr="006A3DE0" w:rsidTr="00B20AC6">
        <w:trPr>
          <w:trHeight w:val="218"/>
        </w:trPr>
        <w:tc>
          <w:tcPr>
            <w:tcW w:w="1164" w:type="dxa"/>
          </w:tcPr>
          <w:p w:rsidR="001317E0" w:rsidRPr="006A3DE0" w:rsidRDefault="001317E0" w:rsidP="001317E0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24.05.2026.</w:t>
            </w:r>
          </w:p>
        </w:tc>
        <w:tc>
          <w:tcPr>
            <w:tcW w:w="674" w:type="dxa"/>
          </w:tcPr>
          <w:p w:rsidR="001317E0" w:rsidRDefault="001317E0" w:rsidP="001317E0">
            <w:pPr>
              <w:jc w:val="center"/>
            </w:pPr>
            <w:r w:rsidRPr="00413AFE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1317E0" w:rsidRDefault="001317E0" w:rsidP="001317E0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73</w:t>
            </w:r>
          </w:p>
        </w:tc>
        <w:tc>
          <w:tcPr>
            <w:tcW w:w="1417" w:type="dxa"/>
          </w:tcPr>
          <w:p w:rsidR="001317E0" w:rsidRPr="006A3DE0" w:rsidRDefault="001317E0" w:rsidP="001317E0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843" w:type="dxa"/>
            <w:shd w:val="clear" w:color="auto" w:fill="92D050"/>
          </w:tcPr>
          <w:p w:rsidR="001317E0" w:rsidRDefault="001317E0" w:rsidP="001317E0">
            <w:pPr>
              <w:jc w:val="center"/>
            </w:pPr>
            <w:r w:rsidRPr="00FC5554">
              <w:rPr>
                <w:rFonts w:ascii="Arial" w:hAnsi="Arial" w:cs="Arial"/>
                <w:shd w:val="clear" w:color="auto" w:fill="92D050"/>
              </w:rPr>
              <w:t>dobar</w:t>
            </w:r>
          </w:p>
        </w:tc>
      </w:tr>
      <w:tr w:rsidR="001317E0" w:rsidRPr="006A3DE0" w:rsidTr="00B20AC6">
        <w:trPr>
          <w:trHeight w:val="218"/>
        </w:trPr>
        <w:tc>
          <w:tcPr>
            <w:tcW w:w="1164" w:type="dxa"/>
          </w:tcPr>
          <w:p w:rsidR="001317E0" w:rsidRPr="006A3DE0" w:rsidRDefault="001317E0" w:rsidP="001317E0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25.05.2026.</w:t>
            </w:r>
          </w:p>
        </w:tc>
        <w:tc>
          <w:tcPr>
            <w:tcW w:w="674" w:type="dxa"/>
          </w:tcPr>
          <w:p w:rsidR="001317E0" w:rsidRDefault="001317E0" w:rsidP="001317E0">
            <w:pPr>
              <w:jc w:val="center"/>
            </w:pPr>
            <w:r w:rsidRPr="00413AFE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1317E0" w:rsidRDefault="001317E0" w:rsidP="001317E0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74</w:t>
            </w:r>
          </w:p>
        </w:tc>
        <w:tc>
          <w:tcPr>
            <w:tcW w:w="1417" w:type="dxa"/>
          </w:tcPr>
          <w:p w:rsidR="001317E0" w:rsidRPr="006A3DE0" w:rsidRDefault="001317E0" w:rsidP="001317E0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843" w:type="dxa"/>
            <w:shd w:val="clear" w:color="auto" w:fill="92D050"/>
          </w:tcPr>
          <w:p w:rsidR="001317E0" w:rsidRDefault="001317E0" w:rsidP="001317E0">
            <w:pPr>
              <w:jc w:val="center"/>
            </w:pPr>
            <w:r w:rsidRPr="00FC5554">
              <w:rPr>
                <w:rFonts w:ascii="Arial" w:hAnsi="Arial" w:cs="Arial"/>
                <w:shd w:val="clear" w:color="auto" w:fill="92D050"/>
              </w:rPr>
              <w:t>dobar</w:t>
            </w:r>
          </w:p>
        </w:tc>
      </w:tr>
      <w:tr w:rsidR="001317E0" w:rsidRPr="006A3DE0" w:rsidTr="00B20AC6">
        <w:trPr>
          <w:trHeight w:val="218"/>
        </w:trPr>
        <w:tc>
          <w:tcPr>
            <w:tcW w:w="1164" w:type="dxa"/>
          </w:tcPr>
          <w:p w:rsidR="001317E0" w:rsidRPr="006A3DE0" w:rsidRDefault="001317E0" w:rsidP="001317E0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26.05.2026.</w:t>
            </w:r>
          </w:p>
        </w:tc>
        <w:tc>
          <w:tcPr>
            <w:tcW w:w="674" w:type="dxa"/>
          </w:tcPr>
          <w:p w:rsidR="001317E0" w:rsidRDefault="001317E0" w:rsidP="001317E0">
            <w:pPr>
              <w:jc w:val="center"/>
            </w:pPr>
            <w:r w:rsidRPr="00413AFE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1317E0" w:rsidRDefault="001317E0" w:rsidP="001317E0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75</w:t>
            </w:r>
          </w:p>
        </w:tc>
        <w:tc>
          <w:tcPr>
            <w:tcW w:w="1417" w:type="dxa"/>
          </w:tcPr>
          <w:p w:rsidR="001317E0" w:rsidRPr="006A3DE0" w:rsidRDefault="001317E0" w:rsidP="001317E0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843" w:type="dxa"/>
            <w:shd w:val="clear" w:color="auto" w:fill="92D050"/>
          </w:tcPr>
          <w:p w:rsidR="001317E0" w:rsidRDefault="001317E0" w:rsidP="001317E0">
            <w:pPr>
              <w:jc w:val="center"/>
            </w:pPr>
            <w:r w:rsidRPr="00FC5554">
              <w:rPr>
                <w:rFonts w:ascii="Arial" w:hAnsi="Arial" w:cs="Arial"/>
                <w:shd w:val="clear" w:color="auto" w:fill="92D050"/>
              </w:rPr>
              <w:t>dobar</w:t>
            </w:r>
          </w:p>
        </w:tc>
      </w:tr>
      <w:tr w:rsidR="001317E0" w:rsidRPr="006A3DE0" w:rsidTr="00B20AC6">
        <w:trPr>
          <w:trHeight w:val="218"/>
        </w:trPr>
        <w:tc>
          <w:tcPr>
            <w:tcW w:w="1164" w:type="dxa"/>
          </w:tcPr>
          <w:p w:rsidR="001317E0" w:rsidRPr="006A3DE0" w:rsidRDefault="001317E0" w:rsidP="001317E0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27.05.2026.</w:t>
            </w:r>
          </w:p>
        </w:tc>
        <w:tc>
          <w:tcPr>
            <w:tcW w:w="674" w:type="dxa"/>
          </w:tcPr>
          <w:p w:rsidR="001317E0" w:rsidRDefault="001317E0" w:rsidP="001317E0">
            <w:pPr>
              <w:jc w:val="center"/>
            </w:pPr>
            <w:r w:rsidRPr="00413AFE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1317E0" w:rsidRDefault="001317E0" w:rsidP="001317E0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76</w:t>
            </w:r>
          </w:p>
        </w:tc>
        <w:tc>
          <w:tcPr>
            <w:tcW w:w="1417" w:type="dxa"/>
          </w:tcPr>
          <w:p w:rsidR="001317E0" w:rsidRPr="006A3DE0" w:rsidRDefault="001317E0" w:rsidP="001317E0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843" w:type="dxa"/>
            <w:shd w:val="clear" w:color="auto" w:fill="92D050"/>
          </w:tcPr>
          <w:p w:rsidR="001317E0" w:rsidRDefault="001317E0" w:rsidP="001317E0">
            <w:pPr>
              <w:jc w:val="center"/>
            </w:pPr>
            <w:r w:rsidRPr="00FC5554">
              <w:rPr>
                <w:rFonts w:ascii="Arial" w:hAnsi="Arial" w:cs="Arial"/>
                <w:shd w:val="clear" w:color="auto" w:fill="92D050"/>
              </w:rPr>
              <w:t>dobar</w:t>
            </w:r>
          </w:p>
        </w:tc>
      </w:tr>
      <w:tr w:rsidR="001317E0" w:rsidRPr="006A3DE0" w:rsidTr="00B20AC6">
        <w:trPr>
          <w:trHeight w:val="218"/>
        </w:trPr>
        <w:tc>
          <w:tcPr>
            <w:tcW w:w="1164" w:type="dxa"/>
          </w:tcPr>
          <w:p w:rsidR="001317E0" w:rsidRPr="006A3DE0" w:rsidRDefault="001317E0" w:rsidP="001317E0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28.05.2026.</w:t>
            </w:r>
          </w:p>
        </w:tc>
        <w:tc>
          <w:tcPr>
            <w:tcW w:w="674" w:type="dxa"/>
          </w:tcPr>
          <w:p w:rsidR="001317E0" w:rsidRDefault="001317E0" w:rsidP="001317E0">
            <w:pPr>
              <w:jc w:val="center"/>
            </w:pPr>
            <w:r w:rsidRPr="00413AFE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1317E0" w:rsidRDefault="001317E0" w:rsidP="001317E0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77</w:t>
            </w:r>
          </w:p>
        </w:tc>
        <w:tc>
          <w:tcPr>
            <w:tcW w:w="1417" w:type="dxa"/>
          </w:tcPr>
          <w:p w:rsidR="001317E0" w:rsidRPr="006A3DE0" w:rsidRDefault="001317E0" w:rsidP="001317E0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843" w:type="dxa"/>
            <w:shd w:val="clear" w:color="auto" w:fill="92D050"/>
          </w:tcPr>
          <w:p w:rsidR="001317E0" w:rsidRDefault="001317E0" w:rsidP="001317E0">
            <w:pPr>
              <w:jc w:val="center"/>
            </w:pPr>
            <w:r w:rsidRPr="00FC5554">
              <w:rPr>
                <w:rFonts w:ascii="Arial" w:hAnsi="Arial" w:cs="Arial"/>
                <w:shd w:val="clear" w:color="auto" w:fill="92D050"/>
              </w:rPr>
              <w:t>dobar</w:t>
            </w:r>
          </w:p>
        </w:tc>
      </w:tr>
      <w:tr w:rsidR="001317E0" w:rsidRPr="006A3DE0" w:rsidTr="00B20AC6">
        <w:trPr>
          <w:trHeight w:val="218"/>
        </w:trPr>
        <w:tc>
          <w:tcPr>
            <w:tcW w:w="1164" w:type="dxa"/>
          </w:tcPr>
          <w:p w:rsidR="001317E0" w:rsidRPr="006A3DE0" w:rsidRDefault="001317E0" w:rsidP="001317E0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29.05.2026.</w:t>
            </w:r>
          </w:p>
        </w:tc>
        <w:tc>
          <w:tcPr>
            <w:tcW w:w="674" w:type="dxa"/>
          </w:tcPr>
          <w:p w:rsidR="001317E0" w:rsidRDefault="001317E0" w:rsidP="001317E0">
            <w:pPr>
              <w:jc w:val="center"/>
            </w:pPr>
            <w:r w:rsidRPr="00413AFE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1317E0" w:rsidRDefault="001317E0" w:rsidP="001317E0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78</w:t>
            </w:r>
          </w:p>
        </w:tc>
        <w:tc>
          <w:tcPr>
            <w:tcW w:w="1417" w:type="dxa"/>
          </w:tcPr>
          <w:p w:rsidR="001317E0" w:rsidRPr="006A3DE0" w:rsidRDefault="001317E0" w:rsidP="001317E0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843" w:type="dxa"/>
            <w:shd w:val="clear" w:color="auto" w:fill="92D050"/>
          </w:tcPr>
          <w:p w:rsidR="001317E0" w:rsidRDefault="001317E0" w:rsidP="001317E0">
            <w:pPr>
              <w:jc w:val="center"/>
            </w:pPr>
            <w:r w:rsidRPr="00FC5554">
              <w:rPr>
                <w:rFonts w:ascii="Arial" w:hAnsi="Arial" w:cs="Arial"/>
                <w:shd w:val="clear" w:color="auto" w:fill="92D050"/>
              </w:rPr>
              <w:t>dobar</w:t>
            </w:r>
          </w:p>
        </w:tc>
      </w:tr>
      <w:tr w:rsidR="001317E0" w:rsidRPr="006A3DE0" w:rsidTr="00B20AC6">
        <w:trPr>
          <w:trHeight w:val="218"/>
        </w:trPr>
        <w:tc>
          <w:tcPr>
            <w:tcW w:w="1164" w:type="dxa"/>
          </w:tcPr>
          <w:p w:rsidR="001317E0" w:rsidRPr="006A3DE0" w:rsidRDefault="001317E0" w:rsidP="001317E0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30.05.2026.</w:t>
            </w:r>
          </w:p>
        </w:tc>
        <w:tc>
          <w:tcPr>
            <w:tcW w:w="674" w:type="dxa"/>
          </w:tcPr>
          <w:p w:rsidR="001317E0" w:rsidRDefault="001317E0" w:rsidP="001317E0">
            <w:pPr>
              <w:jc w:val="center"/>
            </w:pPr>
            <w:r w:rsidRPr="00413AFE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1317E0" w:rsidRDefault="001317E0" w:rsidP="001317E0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79</w:t>
            </w:r>
          </w:p>
        </w:tc>
        <w:tc>
          <w:tcPr>
            <w:tcW w:w="1417" w:type="dxa"/>
          </w:tcPr>
          <w:p w:rsidR="001317E0" w:rsidRPr="006A3DE0" w:rsidRDefault="001317E0" w:rsidP="001317E0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843" w:type="dxa"/>
            <w:shd w:val="clear" w:color="auto" w:fill="92D050"/>
          </w:tcPr>
          <w:p w:rsidR="001317E0" w:rsidRDefault="001317E0" w:rsidP="001317E0">
            <w:pPr>
              <w:jc w:val="center"/>
            </w:pPr>
            <w:r w:rsidRPr="00FC5554">
              <w:rPr>
                <w:rFonts w:ascii="Arial" w:hAnsi="Arial" w:cs="Arial"/>
                <w:shd w:val="clear" w:color="auto" w:fill="92D050"/>
              </w:rPr>
              <w:t>dobar</w:t>
            </w:r>
          </w:p>
        </w:tc>
      </w:tr>
      <w:tr w:rsidR="001317E0" w:rsidRPr="006A3DE0" w:rsidTr="00B20AC6">
        <w:trPr>
          <w:trHeight w:val="218"/>
        </w:trPr>
        <w:tc>
          <w:tcPr>
            <w:tcW w:w="1164" w:type="dxa"/>
          </w:tcPr>
          <w:p w:rsidR="001317E0" w:rsidRPr="006A3DE0" w:rsidRDefault="001317E0" w:rsidP="001317E0">
            <w:pPr>
              <w:pStyle w:val="TableParagraph"/>
              <w:spacing w:before="33"/>
              <w:ind w:right="9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31.05.2026.</w:t>
            </w:r>
          </w:p>
        </w:tc>
        <w:tc>
          <w:tcPr>
            <w:tcW w:w="674" w:type="dxa"/>
          </w:tcPr>
          <w:p w:rsidR="001317E0" w:rsidRDefault="001317E0" w:rsidP="001317E0">
            <w:pPr>
              <w:jc w:val="center"/>
            </w:pPr>
            <w:r w:rsidRPr="00413AFE">
              <w:rPr>
                <w:rFonts w:ascii="Arial" w:hAnsi="Arial" w:cs="Arial"/>
                <w:sz w:val="16"/>
              </w:rPr>
              <w:t>00:01</w:t>
            </w:r>
          </w:p>
        </w:tc>
        <w:tc>
          <w:tcPr>
            <w:tcW w:w="1404" w:type="dxa"/>
          </w:tcPr>
          <w:p w:rsidR="001317E0" w:rsidRDefault="001317E0" w:rsidP="001317E0">
            <w:pPr>
              <w:pStyle w:val="TableParagraph"/>
              <w:ind w:left="270" w:hanging="2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80</w:t>
            </w:r>
          </w:p>
        </w:tc>
        <w:tc>
          <w:tcPr>
            <w:tcW w:w="1417" w:type="dxa"/>
          </w:tcPr>
          <w:p w:rsidR="001317E0" w:rsidRPr="006A3DE0" w:rsidRDefault="001317E0" w:rsidP="001317E0">
            <w:pPr>
              <w:pStyle w:val="TableParagraph"/>
              <w:ind w:left="84" w:right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843" w:type="dxa"/>
            <w:shd w:val="clear" w:color="auto" w:fill="92D050"/>
          </w:tcPr>
          <w:p w:rsidR="001317E0" w:rsidRDefault="001317E0" w:rsidP="001317E0">
            <w:pPr>
              <w:jc w:val="center"/>
            </w:pPr>
            <w:r w:rsidRPr="00FC5554">
              <w:rPr>
                <w:rFonts w:ascii="Arial" w:hAnsi="Arial" w:cs="Arial"/>
                <w:shd w:val="clear" w:color="auto" w:fill="92D050"/>
              </w:rPr>
              <w:t>dobar</w:t>
            </w:r>
          </w:p>
        </w:tc>
      </w:tr>
    </w:tbl>
    <w:p w:rsidR="008972B8" w:rsidRDefault="008972B8">
      <w:pPr>
        <w:spacing w:before="1"/>
        <w:rPr>
          <w:rFonts w:ascii="Arial" w:hAnsi="Arial" w:cs="Arial"/>
          <w:sz w:val="12"/>
        </w:rPr>
      </w:pPr>
    </w:p>
    <w:p w:rsidR="008972B8" w:rsidRDefault="008972B8">
      <w:pPr>
        <w:spacing w:before="1"/>
        <w:rPr>
          <w:rFonts w:ascii="Arial" w:hAnsi="Arial" w:cs="Arial"/>
          <w:sz w:val="12"/>
        </w:rPr>
      </w:pPr>
    </w:p>
    <w:p w:rsidR="008972B8" w:rsidRDefault="008972B8">
      <w:pPr>
        <w:spacing w:before="1"/>
        <w:rPr>
          <w:rFonts w:ascii="Arial" w:hAnsi="Arial" w:cs="Arial"/>
          <w:sz w:val="12"/>
        </w:rPr>
      </w:pPr>
    </w:p>
    <w:p w:rsidR="008972B8" w:rsidRDefault="008972B8">
      <w:pPr>
        <w:spacing w:before="1"/>
        <w:rPr>
          <w:rFonts w:ascii="Arial" w:hAnsi="Arial" w:cs="Arial"/>
          <w:sz w:val="12"/>
        </w:rPr>
      </w:pPr>
    </w:p>
    <w:p w:rsidR="008972B8" w:rsidRDefault="008972B8">
      <w:pPr>
        <w:spacing w:before="1"/>
        <w:rPr>
          <w:rFonts w:ascii="Arial" w:hAnsi="Arial" w:cs="Arial"/>
          <w:sz w:val="12"/>
        </w:rPr>
      </w:pPr>
    </w:p>
    <w:p w:rsidR="0045366D" w:rsidRDefault="0045366D">
      <w:pPr>
        <w:spacing w:before="1"/>
        <w:rPr>
          <w:rFonts w:ascii="Arial" w:hAnsi="Arial" w:cs="Arial"/>
          <w:sz w:val="12"/>
        </w:rPr>
      </w:pPr>
    </w:p>
    <w:p w:rsidR="00F03A61" w:rsidRDefault="008972B8">
      <w:pPr>
        <w:spacing w:before="1"/>
        <w:rPr>
          <w:rFonts w:ascii="Arial" w:hAnsi="Arial" w:cs="Arial"/>
          <w:sz w:val="12"/>
        </w:rPr>
      </w:pPr>
      <w:r>
        <w:rPr>
          <w:rFonts w:ascii="Arial" w:hAnsi="Arial" w:cs="Arial"/>
          <w:sz w:val="12"/>
        </w:rPr>
        <w:br w:type="textWrapping" w:clear="all"/>
      </w:r>
    </w:p>
    <w:p w:rsidR="0045366D" w:rsidRPr="006A3DE0" w:rsidRDefault="0045366D">
      <w:pPr>
        <w:spacing w:before="1"/>
        <w:rPr>
          <w:rFonts w:ascii="Arial" w:hAnsi="Arial" w:cs="Arial"/>
          <w:sz w:val="12"/>
        </w:rPr>
      </w:pPr>
    </w:p>
    <w:tbl>
      <w:tblPr>
        <w:tblW w:w="0" w:type="auto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580"/>
        <w:gridCol w:w="2170"/>
        <w:gridCol w:w="2285"/>
        <w:gridCol w:w="2287"/>
      </w:tblGrid>
      <w:tr w:rsidR="00354686" w:rsidRPr="006A3DE0" w:rsidTr="00796AAA">
        <w:trPr>
          <w:trHeight w:val="947"/>
        </w:trPr>
        <w:tc>
          <w:tcPr>
            <w:tcW w:w="2580" w:type="dxa"/>
            <w:tcBorders>
              <w:bottom w:val="double" w:sz="0" w:space="0" w:color="000000"/>
            </w:tcBorders>
          </w:tcPr>
          <w:p w:rsidR="00354686" w:rsidRPr="00DC36EC" w:rsidRDefault="00354686" w:rsidP="00B9559E">
            <w:pPr>
              <w:pStyle w:val="TableParagraph"/>
              <w:spacing w:before="1"/>
              <w:jc w:val="left"/>
              <w:rPr>
                <w:rFonts w:ascii="Arial" w:hAnsi="Arial" w:cs="Arial"/>
                <w:sz w:val="18"/>
              </w:rPr>
            </w:pPr>
          </w:p>
          <w:p w:rsidR="00354686" w:rsidRPr="006D78EA" w:rsidRDefault="00354686" w:rsidP="00B9559E">
            <w:pPr>
              <w:pStyle w:val="TableParagraph"/>
              <w:spacing w:before="1"/>
              <w:ind w:left="102" w:right="96"/>
              <w:rPr>
                <w:rFonts w:ascii="Arial" w:hAnsi="Arial" w:cs="Arial"/>
                <w:b/>
                <w:sz w:val="18"/>
                <w:szCs w:val="18"/>
              </w:rPr>
            </w:pPr>
            <w:r w:rsidRPr="006D78EA">
              <w:rPr>
                <w:rFonts w:ascii="Arial" w:hAnsi="Arial" w:cs="Arial"/>
                <w:b/>
                <w:sz w:val="18"/>
                <w:szCs w:val="18"/>
              </w:rPr>
              <w:t>KoncentracijaPM</w:t>
            </w:r>
            <w:r w:rsidRPr="006D78EA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10</w:t>
            </w:r>
          </w:p>
          <w:p w:rsidR="00354686" w:rsidRPr="00DC36EC" w:rsidRDefault="00354686" w:rsidP="00B9559E">
            <w:pPr>
              <w:pStyle w:val="TableParagraph"/>
              <w:spacing w:before="0"/>
              <w:ind w:left="107" w:right="96"/>
              <w:rPr>
                <w:rFonts w:ascii="Arial" w:hAnsi="Arial" w:cs="Arial"/>
                <w:b/>
                <w:sz w:val="19"/>
              </w:rPr>
            </w:pPr>
            <w:r w:rsidRPr="006D78EA">
              <w:rPr>
                <w:rFonts w:ascii="Arial" w:hAnsi="Arial" w:cs="Arial"/>
                <w:b/>
                <w:sz w:val="18"/>
                <w:szCs w:val="18"/>
              </w:rPr>
              <w:t>za period usrednjavanja 24 h[μg/m</w:t>
            </w:r>
            <w:r w:rsidRPr="006D78EA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3</w:t>
            </w:r>
            <w:r w:rsidRPr="006D78EA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  <w:tc>
          <w:tcPr>
            <w:tcW w:w="2170" w:type="dxa"/>
            <w:tcBorders>
              <w:bottom w:val="thickThinMediumGap" w:sz="2" w:space="0" w:color="000000"/>
            </w:tcBorders>
          </w:tcPr>
          <w:p w:rsidR="00354686" w:rsidRPr="00DC36EC" w:rsidRDefault="00354686" w:rsidP="00B9559E">
            <w:pPr>
              <w:pStyle w:val="TableParagraph"/>
              <w:spacing w:before="0"/>
              <w:jc w:val="left"/>
              <w:rPr>
                <w:rFonts w:ascii="Arial" w:hAnsi="Arial" w:cs="Arial"/>
                <w:sz w:val="20"/>
              </w:rPr>
            </w:pPr>
          </w:p>
          <w:p w:rsidR="00354686" w:rsidRPr="00DC36EC" w:rsidRDefault="00354686" w:rsidP="00B9559E">
            <w:pPr>
              <w:pStyle w:val="TableParagraph"/>
              <w:spacing w:before="8"/>
              <w:jc w:val="left"/>
              <w:rPr>
                <w:rFonts w:ascii="Arial" w:hAnsi="Arial" w:cs="Arial"/>
                <w:sz w:val="17"/>
              </w:rPr>
            </w:pPr>
          </w:p>
          <w:p w:rsidR="00354686" w:rsidRPr="00DC36EC" w:rsidRDefault="00354686" w:rsidP="00B9559E">
            <w:pPr>
              <w:pStyle w:val="TableParagraph"/>
              <w:spacing w:before="1"/>
              <w:ind w:left="87" w:right="84"/>
              <w:rPr>
                <w:rFonts w:ascii="Arial" w:hAnsi="Arial" w:cs="Arial"/>
                <w:b/>
                <w:sz w:val="19"/>
              </w:rPr>
            </w:pPr>
            <w:r w:rsidRPr="00DC36EC">
              <w:rPr>
                <w:rFonts w:ascii="Arial" w:hAnsi="Arial" w:cs="Arial"/>
                <w:b/>
                <w:sz w:val="19"/>
              </w:rPr>
              <w:t>Klasa kvaliteta vazduha</w:t>
            </w:r>
          </w:p>
        </w:tc>
        <w:tc>
          <w:tcPr>
            <w:tcW w:w="2285" w:type="dxa"/>
            <w:tcBorders>
              <w:bottom w:val="double" w:sz="0" w:space="0" w:color="000000"/>
            </w:tcBorders>
          </w:tcPr>
          <w:p w:rsidR="00354686" w:rsidRPr="006D78EA" w:rsidRDefault="00354686" w:rsidP="00B9559E">
            <w:pPr>
              <w:pStyle w:val="TableParagraph"/>
              <w:spacing w:before="108"/>
              <w:ind w:left="318" w:right="313"/>
              <w:rPr>
                <w:rFonts w:ascii="Arial" w:hAnsi="Arial" w:cs="Arial"/>
                <w:b/>
                <w:sz w:val="16"/>
                <w:szCs w:val="16"/>
              </w:rPr>
            </w:pPr>
            <w:r w:rsidRPr="006D78EA">
              <w:rPr>
                <w:rFonts w:ascii="Arial" w:hAnsi="Arial" w:cs="Arial"/>
                <w:b/>
                <w:sz w:val="16"/>
                <w:szCs w:val="16"/>
              </w:rPr>
              <w:t>Broj dana</w:t>
            </w:r>
          </w:p>
          <w:p w:rsidR="00354686" w:rsidRPr="006D78EA" w:rsidRDefault="00354686" w:rsidP="00B9559E">
            <w:pPr>
              <w:pStyle w:val="TableParagraph"/>
              <w:spacing w:before="0"/>
              <w:ind w:left="323" w:right="313"/>
              <w:rPr>
                <w:rFonts w:ascii="Arial" w:hAnsi="Arial" w:cs="Arial"/>
                <w:b/>
                <w:sz w:val="16"/>
                <w:szCs w:val="16"/>
              </w:rPr>
            </w:pPr>
            <w:r w:rsidRPr="006D78EA">
              <w:rPr>
                <w:rFonts w:ascii="Arial" w:hAnsi="Arial" w:cs="Arial"/>
                <w:b/>
                <w:sz w:val="16"/>
                <w:szCs w:val="16"/>
              </w:rPr>
              <w:t>sa odgovarajućom</w:t>
            </w:r>
          </w:p>
          <w:p w:rsidR="00354686" w:rsidRPr="006D78EA" w:rsidRDefault="00354686" w:rsidP="00B9559E">
            <w:pPr>
              <w:pStyle w:val="TableParagraph"/>
              <w:spacing w:before="0"/>
              <w:ind w:left="87" w:right="83"/>
              <w:rPr>
                <w:rFonts w:ascii="Arial" w:hAnsi="Arial" w:cs="Arial"/>
                <w:b/>
                <w:sz w:val="16"/>
                <w:szCs w:val="16"/>
              </w:rPr>
            </w:pPr>
            <w:r w:rsidRPr="006D78EA">
              <w:rPr>
                <w:rFonts w:ascii="Arial" w:hAnsi="Arial" w:cs="Arial"/>
                <w:b/>
                <w:sz w:val="16"/>
                <w:szCs w:val="16"/>
              </w:rPr>
              <w:t>klasom kvaliteta vazduha</w:t>
            </w:r>
          </w:p>
        </w:tc>
        <w:tc>
          <w:tcPr>
            <w:tcW w:w="2287" w:type="dxa"/>
            <w:tcBorders>
              <w:bottom w:val="double" w:sz="0" w:space="0" w:color="000000"/>
            </w:tcBorders>
          </w:tcPr>
          <w:p w:rsidR="00354686" w:rsidRPr="006D78EA" w:rsidRDefault="00354686" w:rsidP="00B9559E">
            <w:pPr>
              <w:pStyle w:val="TableParagraph"/>
              <w:spacing w:before="0" w:line="216" w:lineRule="exact"/>
              <w:ind w:left="323" w:right="313"/>
              <w:rPr>
                <w:rFonts w:ascii="Arial" w:hAnsi="Arial" w:cs="Arial"/>
                <w:b/>
                <w:sz w:val="16"/>
                <w:szCs w:val="16"/>
              </w:rPr>
            </w:pPr>
            <w:r w:rsidRPr="006D78EA">
              <w:rPr>
                <w:rFonts w:ascii="Arial" w:hAnsi="Arial" w:cs="Arial"/>
                <w:b/>
                <w:sz w:val="16"/>
                <w:szCs w:val="16"/>
              </w:rPr>
              <w:t>Procenat dana</w:t>
            </w:r>
          </w:p>
          <w:p w:rsidR="00354686" w:rsidRPr="006D78EA" w:rsidRDefault="00354686" w:rsidP="00B9559E">
            <w:pPr>
              <w:pStyle w:val="TableParagraph"/>
              <w:spacing w:before="0"/>
              <w:ind w:left="325" w:right="313"/>
              <w:rPr>
                <w:rFonts w:ascii="Arial" w:hAnsi="Arial" w:cs="Arial"/>
                <w:b/>
                <w:sz w:val="16"/>
                <w:szCs w:val="16"/>
              </w:rPr>
            </w:pPr>
            <w:r w:rsidRPr="006D78EA">
              <w:rPr>
                <w:rFonts w:ascii="Arial" w:hAnsi="Arial" w:cs="Arial"/>
                <w:b/>
                <w:sz w:val="16"/>
                <w:szCs w:val="16"/>
              </w:rPr>
              <w:t xml:space="preserve"> sa odgovarajućom</w:t>
            </w:r>
          </w:p>
          <w:p w:rsidR="00354686" w:rsidRPr="006D78EA" w:rsidRDefault="00354686" w:rsidP="00B9559E">
            <w:pPr>
              <w:pStyle w:val="TableParagraph"/>
              <w:spacing w:before="0" w:line="220" w:lineRule="atLeast"/>
              <w:ind w:left="109" w:right="100"/>
              <w:rPr>
                <w:rFonts w:ascii="Arial" w:hAnsi="Arial" w:cs="Arial"/>
                <w:b/>
                <w:sz w:val="16"/>
                <w:szCs w:val="16"/>
              </w:rPr>
            </w:pPr>
            <w:r w:rsidRPr="006D78EA">
              <w:rPr>
                <w:rFonts w:ascii="Arial" w:hAnsi="Arial" w:cs="Arial"/>
                <w:b/>
                <w:sz w:val="16"/>
                <w:szCs w:val="16"/>
              </w:rPr>
              <w:t>klasom kvaliteta vazduha[%]</w:t>
            </w:r>
          </w:p>
        </w:tc>
      </w:tr>
      <w:tr w:rsidR="00354686" w:rsidRPr="006A3DE0" w:rsidTr="00354686">
        <w:trPr>
          <w:trHeight w:val="217"/>
        </w:trPr>
        <w:tc>
          <w:tcPr>
            <w:tcW w:w="2580" w:type="dxa"/>
            <w:tcBorders>
              <w:top w:val="double" w:sz="0" w:space="0" w:color="000000"/>
            </w:tcBorders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0-50</w:t>
            </w:r>
          </w:p>
        </w:tc>
        <w:tc>
          <w:tcPr>
            <w:tcW w:w="2170" w:type="dxa"/>
            <w:tcBorders>
              <w:top w:val="thinThickMediumGap" w:sz="2" w:space="0" w:color="000000"/>
            </w:tcBorders>
            <w:shd w:val="clear" w:color="auto" w:fill="92D050"/>
          </w:tcPr>
          <w:p w:rsidR="00354686" w:rsidRPr="00F62BCF" w:rsidRDefault="00354686" w:rsidP="00354686">
            <w:pPr>
              <w:spacing w:before="10"/>
              <w:jc w:val="center"/>
              <w:rPr>
                <w:rFonts w:ascii="Arial" w:hAnsi="Arial" w:cs="Arial"/>
              </w:rPr>
            </w:pPr>
            <w:r w:rsidRPr="00354686">
              <w:rPr>
                <w:rFonts w:ascii="Arial" w:hAnsi="Arial" w:cs="Arial"/>
                <w:shd w:val="clear" w:color="auto" w:fill="92D050"/>
              </w:rPr>
              <w:t>dob</w:t>
            </w:r>
            <w:r>
              <w:rPr>
                <w:rFonts w:ascii="Arial" w:hAnsi="Arial" w:cs="Arial"/>
                <w:shd w:val="clear" w:color="auto" w:fill="92D050"/>
              </w:rPr>
              <w:t>ar</w:t>
            </w:r>
          </w:p>
        </w:tc>
        <w:tc>
          <w:tcPr>
            <w:tcW w:w="2285" w:type="dxa"/>
            <w:tcBorders>
              <w:top w:val="double" w:sz="0" w:space="0" w:color="000000"/>
            </w:tcBorders>
          </w:tcPr>
          <w:p w:rsidR="00354686" w:rsidRPr="00F62BCF" w:rsidRDefault="001317E0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2287" w:type="dxa"/>
            <w:tcBorders>
              <w:top w:val="double" w:sz="0" w:space="0" w:color="000000"/>
            </w:tcBorders>
          </w:tcPr>
          <w:p w:rsidR="00354686" w:rsidRPr="00F62BCF" w:rsidRDefault="00572DF7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  <w:tr w:rsidR="00354686" w:rsidRPr="006A3DE0" w:rsidTr="00354686">
        <w:trPr>
          <w:trHeight w:val="256"/>
        </w:trPr>
        <w:tc>
          <w:tcPr>
            <w:tcW w:w="2580" w:type="dxa"/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51-100</w:t>
            </w:r>
          </w:p>
        </w:tc>
        <w:tc>
          <w:tcPr>
            <w:tcW w:w="2170" w:type="dxa"/>
            <w:shd w:val="clear" w:color="auto" w:fill="FFFF00"/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umereno dobar</w:t>
            </w:r>
          </w:p>
        </w:tc>
        <w:tc>
          <w:tcPr>
            <w:tcW w:w="2285" w:type="dxa"/>
          </w:tcPr>
          <w:p w:rsidR="00354686" w:rsidRPr="00F62BCF" w:rsidRDefault="00572DF7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2287" w:type="dxa"/>
          </w:tcPr>
          <w:p w:rsidR="00354686" w:rsidRPr="00F62BCF" w:rsidRDefault="00572DF7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</w:tr>
      <w:tr w:rsidR="00354686" w:rsidRPr="006A3DE0" w:rsidTr="00354686">
        <w:trPr>
          <w:trHeight w:val="218"/>
        </w:trPr>
        <w:tc>
          <w:tcPr>
            <w:tcW w:w="2580" w:type="dxa"/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101-150</w:t>
            </w:r>
          </w:p>
        </w:tc>
        <w:tc>
          <w:tcPr>
            <w:tcW w:w="2170" w:type="dxa"/>
            <w:shd w:val="clear" w:color="auto" w:fill="FFC000"/>
          </w:tcPr>
          <w:p w:rsidR="00354686" w:rsidRPr="00790AEF" w:rsidRDefault="00354686" w:rsidP="00B9559E">
            <w:pPr>
              <w:spacing w:before="1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790AEF">
              <w:rPr>
                <w:rFonts w:ascii="Arial" w:hAnsi="Arial" w:cs="Arial"/>
                <w:sz w:val="16"/>
                <w:szCs w:val="16"/>
              </w:rPr>
              <w:t>ezdrav za osetljivu populaciju</w:t>
            </w:r>
          </w:p>
        </w:tc>
        <w:tc>
          <w:tcPr>
            <w:tcW w:w="2285" w:type="dxa"/>
          </w:tcPr>
          <w:p w:rsidR="00354686" w:rsidRPr="00F62BCF" w:rsidRDefault="00B20AC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2287" w:type="dxa"/>
          </w:tcPr>
          <w:p w:rsidR="00354686" w:rsidRPr="00F62BCF" w:rsidRDefault="00B20AC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</w:tr>
      <w:tr w:rsidR="00354686" w:rsidRPr="006A3DE0" w:rsidTr="00354686">
        <w:trPr>
          <w:trHeight w:val="218"/>
        </w:trPr>
        <w:tc>
          <w:tcPr>
            <w:tcW w:w="2580" w:type="dxa"/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151-200</w:t>
            </w:r>
          </w:p>
        </w:tc>
        <w:tc>
          <w:tcPr>
            <w:tcW w:w="2170" w:type="dxa"/>
            <w:shd w:val="clear" w:color="auto" w:fill="FF0000"/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nezdrav</w:t>
            </w:r>
          </w:p>
        </w:tc>
        <w:tc>
          <w:tcPr>
            <w:tcW w:w="2285" w:type="dxa"/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2287" w:type="dxa"/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</w:tr>
      <w:tr w:rsidR="00354686" w:rsidRPr="006A3DE0" w:rsidTr="00354686">
        <w:trPr>
          <w:trHeight w:val="220"/>
        </w:trPr>
        <w:tc>
          <w:tcPr>
            <w:tcW w:w="2580" w:type="dxa"/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201-300</w:t>
            </w:r>
          </w:p>
        </w:tc>
        <w:tc>
          <w:tcPr>
            <w:tcW w:w="2170" w:type="dxa"/>
            <w:shd w:val="clear" w:color="auto" w:fill="7030A0"/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veoma nezdrav</w:t>
            </w:r>
          </w:p>
        </w:tc>
        <w:tc>
          <w:tcPr>
            <w:tcW w:w="2285" w:type="dxa"/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2287" w:type="dxa"/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</w:tr>
      <w:tr w:rsidR="00354686" w:rsidRPr="006A3DE0" w:rsidTr="00354686">
        <w:trPr>
          <w:trHeight w:val="220"/>
        </w:trPr>
        <w:tc>
          <w:tcPr>
            <w:tcW w:w="2580" w:type="dxa"/>
          </w:tcPr>
          <w:p w:rsidR="00354686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&gt;300</w:t>
            </w:r>
          </w:p>
        </w:tc>
        <w:tc>
          <w:tcPr>
            <w:tcW w:w="2170" w:type="dxa"/>
            <w:shd w:val="clear" w:color="auto" w:fill="632423" w:themeFill="accent2" w:themeFillShade="80"/>
          </w:tcPr>
          <w:p w:rsidR="00354686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opasno</w:t>
            </w:r>
          </w:p>
        </w:tc>
        <w:tc>
          <w:tcPr>
            <w:tcW w:w="2285" w:type="dxa"/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2287" w:type="dxa"/>
          </w:tcPr>
          <w:p w:rsidR="00354686" w:rsidRPr="00F62BCF" w:rsidRDefault="00354686" w:rsidP="00B9559E">
            <w:pPr>
              <w:spacing w:befor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</w:tr>
    </w:tbl>
    <w:p w:rsidR="00F03A61" w:rsidRPr="006A3DE0" w:rsidRDefault="00501446">
      <w:pPr>
        <w:ind w:left="892"/>
        <w:rPr>
          <w:rFonts w:ascii="Arial" w:hAnsi="Arial" w:cs="Arial"/>
          <w:color w:val="FF0000"/>
          <w:sz w:val="19"/>
        </w:rPr>
      </w:pPr>
      <w:r w:rsidRPr="006A3DE0">
        <w:rPr>
          <w:rFonts w:ascii="Arial" w:hAnsi="Arial" w:cs="Arial"/>
          <w:sz w:val="19"/>
        </w:rPr>
        <w:t>Napomena:Broj</w:t>
      </w:r>
      <w:r w:rsidR="00006A39" w:rsidRPr="006A3DE0">
        <w:rPr>
          <w:rFonts w:ascii="Arial" w:hAnsi="Arial" w:cs="Arial"/>
          <w:sz w:val="19"/>
        </w:rPr>
        <w:t xml:space="preserve"> </w:t>
      </w:r>
      <w:r w:rsidRPr="006A3DE0">
        <w:rPr>
          <w:rFonts w:ascii="Arial" w:hAnsi="Arial" w:cs="Arial"/>
          <w:sz w:val="19"/>
        </w:rPr>
        <w:t>dana</w:t>
      </w:r>
      <w:r w:rsidR="00006A39" w:rsidRPr="006A3DE0">
        <w:rPr>
          <w:rFonts w:ascii="Arial" w:hAnsi="Arial" w:cs="Arial"/>
          <w:sz w:val="19"/>
        </w:rPr>
        <w:t xml:space="preserve"> </w:t>
      </w:r>
      <w:r w:rsidRPr="006A3DE0">
        <w:rPr>
          <w:rFonts w:ascii="Arial" w:hAnsi="Arial" w:cs="Arial"/>
          <w:sz w:val="19"/>
        </w:rPr>
        <w:t>merenja</w:t>
      </w:r>
      <w:r w:rsidR="00006A39" w:rsidRPr="006A3DE0">
        <w:rPr>
          <w:rFonts w:ascii="Arial" w:hAnsi="Arial" w:cs="Arial"/>
          <w:sz w:val="19"/>
        </w:rPr>
        <w:t xml:space="preserve"> </w:t>
      </w:r>
      <w:r w:rsidR="00124166">
        <w:rPr>
          <w:rFonts w:ascii="Arial" w:hAnsi="Arial" w:cs="Arial"/>
          <w:sz w:val="19"/>
        </w:rPr>
        <w:t xml:space="preserve">u </w:t>
      </w:r>
      <w:r w:rsidR="00443264">
        <w:rPr>
          <w:rFonts w:ascii="Arial" w:hAnsi="Arial" w:cs="Arial"/>
          <w:sz w:val="19"/>
        </w:rPr>
        <w:t>maju</w:t>
      </w:r>
      <w:r w:rsidR="00124166">
        <w:rPr>
          <w:rFonts w:ascii="Arial" w:hAnsi="Arial" w:cs="Arial"/>
          <w:sz w:val="19"/>
        </w:rPr>
        <w:t xml:space="preserve"> </w:t>
      </w:r>
      <w:r w:rsidR="00354686">
        <w:rPr>
          <w:rFonts w:ascii="Arial" w:hAnsi="Arial" w:cs="Arial"/>
          <w:sz w:val="19"/>
        </w:rPr>
        <w:t xml:space="preserve"> </w:t>
      </w:r>
      <w:r w:rsidR="00EA6186">
        <w:rPr>
          <w:rFonts w:ascii="Arial" w:hAnsi="Arial" w:cs="Arial"/>
          <w:sz w:val="19"/>
        </w:rPr>
        <w:t xml:space="preserve"> je </w:t>
      </w:r>
      <w:r w:rsidR="00443264">
        <w:rPr>
          <w:rFonts w:ascii="Arial" w:hAnsi="Arial" w:cs="Arial"/>
          <w:sz w:val="19"/>
        </w:rPr>
        <w:t>31</w:t>
      </w:r>
    </w:p>
    <w:p w:rsidR="00F03A61" w:rsidRPr="006A3DE0" w:rsidRDefault="00F03A61">
      <w:pPr>
        <w:spacing w:before="8"/>
        <w:rPr>
          <w:rFonts w:ascii="Arial" w:hAnsi="Arial" w:cs="Arial"/>
          <w:sz w:val="16"/>
        </w:rPr>
      </w:pPr>
    </w:p>
    <w:p w:rsidR="00F03A61" w:rsidRPr="006A3DE0" w:rsidRDefault="00501446">
      <w:pPr>
        <w:pStyle w:val="Heading2"/>
        <w:ind w:left="531"/>
        <w:rPr>
          <w:rFonts w:ascii="Arial" w:hAnsi="Arial" w:cs="Arial"/>
        </w:rPr>
      </w:pPr>
      <w:r w:rsidRPr="006A3DE0">
        <w:rPr>
          <w:rFonts w:ascii="Arial" w:hAnsi="Arial" w:cs="Arial"/>
          <w:spacing w:val="-1"/>
        </w:rPr>
        <w:t>Slike</w:t>
      </w:r>
      <w:r w:rsidR="00CA09AC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mernog mesta-uzorkovanje</w:t>
      </w:r>
      <w:r w:rsidR="00BC53D2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suspendovanih</w:t>
      </w:r>
      <w:r w:rsidR="00CA09AC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česticaPM</w:t>
      </w:r>
      <w:r w:rsidRPr="006A3DE0">
        <w:rPr>
          <w:rFonts w:ascii="Arial" w:hAnsi="Arial" w:cs="Arial"/>
          <w:vertAlign w:val="subscript"/>
        </w:rPr>
        <w:t>10</w:t>
      </w:r>
      <w:r w:rsidR="00CA09AC" w:rsidRPr="006A3DE0">
        <w:rPr>
          <w:rFonts w:ascii="Arial" w:hAnsi="Arial" w:cs="Arial"/>
          <w:vertAlign w:val="subscript"/>
        </w:rPr>
        <w:t xml:space="preserve"> </w:t>
      </w:r>
      <w:r w:rsidRPr="006A3DE0">
        <w:rPr>
          <w:rFonts w:ascii="Arial" w:hAnsi="Arial" w:cs="Arial"/>
        </w:rPr>
        <w:t>i</w:t>
      </w:r>
      <w:r w:rsidR="00BE6A5C" w:rsidRPr="006A3DE0">
        <w:rPr>
          <w:rFonts w:ascii="Arial" w:hAnsi="Arial" w:cs="Arial"/>
        </w:rPr>
        <w:t xml:space="preserve"> </w:t>
      </w:r>
      <w:r w:rsidRPr="006A3DE0">
        <w:rPr>
          <w:rFonts w:ascii="Arial" w:hAnsi="Arial" w:cs="Arial"/>
        </w:rPr>
        <w:t>PM</w:t>
      </w:r>
      <w:r w:rsidRPr="006A3DE0">
        <w:rPr>
          <w:rFonts w:ascii="Arial" w:hAnsi="Arial" w:cs="Arial"/>
          <w:vertAlign w:val="subscript"/>
        </w:rPr>
        <w:t>2,5</w:t>
      </w:r>
    </w:p>
    <w:p w:rsidR="00F03A61" w:rsidRPr="006A3DE0" w:rsidRDefault="00F03A61">
      <w:pPr>
        <w:spacing w:before="7"/>
        <w:rPr>
          <w:rFonts w:ascii="Arial" w:hAnsi="Arial" w:cs="Arial"/>
          <w:b/>
          <w:sz w:val="21"/>
        </w:rPr>
      </w:pPr>
    </w:p>
    <w:p w:rsidR="00F03A61" w:rsidRPr="006A3DE0" w:rsidRDefault="00501446">
      <w:pPr>
        <w:pStyle w:val="Heading3"/>
        <w:rPr>
          <w:rFonts w:ascii="Arial" w:hAnsi="Arial" w:cs="Arial"/>
          <w:sz w:val="29"/>
        </w:rPr>
      </w:pPr>
      <w:r w:rsidRPr="006A3DE0">
        <w:rPr>
          <w:rFonts w:ascii="Arial" w:hAnsi="Arial" w:cs="Arial"/>
          <w:b/>
        </w:rPr>
        <w:t>Merno</w:t>
      </w:r>
      <w:r w:rsidR="00CA09AC" w:rsidRPr="006A3DE0">
        <w:rPr>
          <w:rFonts w:ascii="Arial" w:hAnsi="Arial" w:cs="Arial"/>
          <w:b/>
        </w:rPr>
        <w:t xml:space="preserve"> </w:t>
      </w:r>
      <w:r w:rsidRPr="006A3DE0">
        <w:rPr>
          <w:rFonts w:ascii="Arial" w:hAnsi="Arial" w:cs="Arial"/>
          <w:b/>
        </w:rPr>
        <w:t>mesto</w:t>
      </w:r>
      <w:r w:rsidR="00B32792" w:rsidRPr="006A3DE0">
        <w:rPr>
          <w:rFonts w:ascii="Arial" w:hAnsi="Arial" w:cs="Arial"/>
          <w:b/>
        </w:rPr>
        <w:t xml:space="preserve"> 10</w:t>
      </w:r>
      <w:r w:rsidR="00980D0C" w:rsidRPr="006A3DE0">
        <w:rPr>
          <w:rFonts w:ascii="Arial" w:hAnsi="Arial" w:cs="Arial"/>
        </w:rPr>
        <w:t xml:space="preserve"> Gornji Milanovac</w:t>
      </w:r>
    </w:p>
    <w:p w:rsidR="00F03A61" w:rsidRPr="006A3DE0" w:rsidRDefault="00F03A61">
      <w:pPr>
        <w:spacing w:before="1"/>
        <w:jc w:val="center"/>
        <w:rPr>
          <w:rFonts w:ascii="Arial" w:hAnsi="Arial" w:cs="Arial"/>
          <w:sz w:val="14"/>
        </w:rPr>
      </w:pPr>
    </w:p>
    <w:p w:rsidR="00F03A61" w:rsidRPr="006A3DE0" w:rsidRDefault="00F03A61">
      <w:pPr>
        <w:spacing w:before="1"/>
        <w:rPr>
          <w:rFonts w:ascii="Arial" w:hAnsi="Arial" w:cs="Arial"/>
          <w:sz w:val="14"/>
        </w:rPr>
      </w:pPr>
    </w:p>
    <w:p w:rsidR="00B32792" w:rsidRPr="006A3DE0" w:rsidRDefault="00B92FFC">
      <w:pPr>
        <w:spacing w:before="1"/>
        <w:rPr>
          <w:rFonts w:ascii="Arial" w:hAnsi="Arial" w:cs="Arial"/>
          <w:sz w:val="18"/>
          <w:szCs w:val="18"/>
        </w:rPr>
      </w:pPr>
      <w:r w:rsidRPr="006A3DE0">
        <w:rPr>
          <w:rFonts w:ascii="Arial" w:hAnsi="Arial" w:cs="Arial"/>
          <w:sz w:val="18"/>
          <w:szCs w:val="18"/>
        </w:rPr>
        <w:t xml:space="preserve">                </w:t>
      </w:r>
      <w:r w:rsidR="00B32792" w:rsidRPr="006A3DE0">
        <w:rPr>
          <w:rFonts w:ascii="Arial" w:hAnsi="Arial" w:cs="Arial"/>
          <w:sz w:val="18"/>
          <w:szCs w:val="18"/>
        </w:rPr>
        <w:t xml:space="preserve">  </w:t>
      </w:r>
      <w:r w:rsidR="00B32792" w:rsidRPr="006A3DE0">
        <w:rPr>
          <w:rFonts w:ascii="Arial" w:hAnsi="Arial" w:cs="Arial"/>
          <w:b/>
          <w:sz w:val="18"/>
          <w:szCs w:val="18"/>
        </w:rPr>
        <w:t>Slika</w:t>
      </w:r>
      <w:r w:rsidR="00B32792" w:rsidRPr="006A3DE0">
        <w:rPr>
          <w:rFonts w:ascii="Arial" w:hAnsi="Arial" w:cs="Arial"/>
          <w:sz w:val="18"/>
          <w:szCs w:val="18"/>
        </w:rPr>
        <w:t>1 Makro lokacija mernog mest</w:t>
      </w:r>
      <w:r w:rsidRPr="006A3DE0">
        <w:rPr>
          <w:rFonts w:ascii="Arial" w:hAnsi="Arial" w:cs="Arial"/>
          <w:sz w:val="18"/>
          <w:szCs w:val="18"/>
        </w:rPr>
        <w:t>a 10</w:t>
      </w:r>
    </w:p>
    <w:p w:rsidR="00B32792" w:rsidRPr="006A3DE0" w:rsidRDefault="00B92FFC">
      <w:pPr>
        <w:spacing w:before="1"/>
        <w:rPr>
          <w:rFonts w:ascii="Arial" w:hAnsi="Arial" w:cs="Arial"/>
          <w:sz w:val="18"/>
          <w:szCs w:val="18"/>
        </w:rPr>
      </w:pPr>
      <w:r w:rsidRPr="006A3DE0">
        <w:rPr>
          <w:rFonts w:ascii="Arial" w:hAnsi="Arial" w:cs="Arial"/>
          <w:noProof/>
          <w:sz w:val="18"/>
          <w:szCs w:val="18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38735</wp:posOffset>
            </wp:positionV>
            <wp:extent cx="2466340" cy="1776730"/>
            <wp:effectExtent l="19050" t="0" r="0" b="0"/>
            <wp:wrapNone/>
            <wp:docPr id="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l="18803" t="6776" r="18727" b="16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1776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3A61" w:rsidRPr="006A3DE0" w:rsidRDefault="00F03A61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 w:rsidP="00B32792">
      <w:pPr>
        <w:spacing w:before="1"/>
        <w:ind w:firstLine="720"/>
        <w:rPr>
          <w:rFonts w:ascii="Arial" w:hAnsi="Arial" w:cs="Arial"/>
          <w:sz w:val="14"/>
        </w:rPr>
      </w:pPr>
    </w:p>
    <w:p w:rsidR="00B32792" w:rsidRPr="006A3DE0" w:rsidRDefault="00B92FFC" w:rsidP="00B92FFC">
      <w:pPr>
        <w:tabs>
          <w:tab w:val="left" w:pos="6490"/>
        </w:tabs>
        <w:spacing w:before="1"/>
        <w:rPr>
          <w:rFonts w:ascii="Arial" w:hAnsi="Arial" w:cs="Arial"/>
          <w:sz w:val="14"/>
        </w:rPr>
      </w:pPr>
      <w:r w:rsidRPr="006A3DE0">
        <w:rPr>
          <w:rFonts w:ascii="Arial" w:hAnsi="Arial" w:cs="Arial"/>
          <w:sz w:val="14"/>
        </w:rPr>
        <w:tab/>
      </w: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92FFC" w:rsidRPr="006A3DE0" w:rsidRDefault="00B92FFC" w:rsidP="00B92FFC">
      <w:pPr>
        <w:rPr>
          <w:rFonts w:ascii="Arial" w:hAnsi="Arial" w:cs="Arial"/>
          <w:sz w:val="18"/>
          <w:szCs w:val="18"/>
        </w:rPr>
      </w:pPr>
      <w:r w:rsidRPr="006A3DE0">
        <w:rPr>
          <w:rFonts w:ascii="Arial" w:hAnsi="Arial" w:cs="Arial"/>
          <w:b/>
          <w:sz w:val="18"/>
          <w:szCs w:val="18"/>
        </w:rPr>
        <w:t xml:space="preserve">                 Slika 2</w:t>
      </w:r>
      <w:r w:rsidRPr="006A3DE0">
        <w:rPr>
          <w:rFonts w:ascii="Arial" w:hAnsi="Arial" w:cs="Arial"/>
          <w:sz w:val="18"/>
          <w:szCs w:val="18"/>
        </w:rPr>
        <w:t>.Uređaj za uzorkovanje suspendovanih čestica  ,Opštinska uprava ,centar grada ,ul.Tihomira Matijevićabr.4</w:t>
      </w: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B32792" w:rsidRPr="006A3DE0" w:rsidRDefault="00B92FFC">
      <w:pPr>
        <w:spacing w:before="1"/>
        <w:rPr>
          <w:rFonts w:ascii="Arial" w:hAnsi="Arial" w:cs="Arial"/>
          <w:sz w:val="14"/>
        </w:rPr>
      </w:pPr>
      <w:r w:rsidRPr="006A3DE0">
        <w:rPr>
          <w:rFonts w:ascii="Arial" w:hAnsi="Arial" w:cs="Arial"/>
          <w:sz w:val="14"/>
        </w:rPr>
        <w:t xml:space="preserve">                     </w:t>
      </w:r>
      <w:r w:rsidRPr="006A3DE0">
        <w:rPr>
          <w:rFonts w:ascii="Arial" w:hAnsi="Arial" w:cs="Arial"/>
          <w:noProof/>
          <w:sz w:val="14"/>
          <w:lang w:val="en-US"/>
        </w:rPr>
        <w:drawing>
          <wp:inline distT="0" distB="0" distL="0" distR="0">
            <wp:extent cx="2357102" cy="1732209"/>
            <wp:effectExtent l="19050" t="0" r="5098" b="0"/>
            <wp:docPr id="14" name="Picture 1" descr="D:\Stari Racunar\My Documents\COMDE DERENDA MM10 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tari Racunar\My Documents\COMDE DERENDA MM10 2022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102" cy="1732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5AA" w:rsidRPr="006A3DE0" w:rsidRDefault="008B25AA">
      <w:pPr>
        <w:spacing w:before="1"/>
        <w:rPr>
          <w:rFonts w:ascii="Arial" w:hAnsi="Arial" w:cs="Arial"/>
          <w:sz w:val="14"/>
        </w:rPr>
      </w:pPr>
    </w:p>
    <w:p w:rsidR="008B25AA" w:rsidRPr="006A3DE0" w:rsidRDefault="008B25AA">
      <w:pPr>
        <w:spacing w:before="1"/>
        <w:rPr>
          <w:rFonts w:ascii="Arial" w:hAnsi="Arial" w:cs="Arial"/>
          <w:sz w:val="14"/>
        </w:rPr>
      </w:pPr>
    </w:p>
    <w:p w:rsidR="00B32792" w:rsidRPr="006A3DE0" w:rsidRDefault="00B32792">
      <w:pPr>
        <w:spacing w:before="1"/>
        <w:rPr>
          <w:rFonts w:ascii="Arial" w:hAnsi="Arial" w:cs="Arial"/>
          <w:sz w:val="14"/>
        </w:rPr>
      </w:pPr>
    </w:p>
    <w:p w:rsidR="00F03A61" w:rsidRPr="006A3DE0" w:rsidRDefault="008B25AA" w:rsidP="008B25AA">
      <w:pPr>
        <w:rPr>
          <w:rFonts w:ascii="Arial" w:hAnsi="Arial" w:cs="Arial"/>
          <w:sz w:val="18"/>
          <w:szCs w:val="18"/>
        </w:rPr>
      </w:pPr>
      <w:r w:rsidRPr="006A3DE0">
        <w:rPr>
          <w:rFonts w:ascii="Arial" w:hAnsi="Arial" w:cs="Arial"/>
          <w:noProof/>
          <w:sz w:val="18"/>
          <w:szCs w:val="18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482600</wp:posOffset>
            </wp:positionH>
            <wp:positionV relativeFrom="paragraph">
              <wp:posOffset>200025</wp:posOffset>
            </wp:positionV>
            <wp:extent cx="2942590" cy="2298700"/>
            <wp:effectExtent l="19050" t="0" r="0" b="0"/>
            <wp:wrapSquare wrapText="bothSides"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590" cy="229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A3DE0">
        <w:rPr>
          <w:rFonts w:ascii="Arial" w:hAnsi="Arial" w:cs="Arial"/>
          <w:sz w:val="18"/>
          <w:szCs w:val="18"/>
        </w:rPr>
        <w:t xml:space="preserve">              </w:t>
      </w:r>
      <w:r w:rsidR="00B92FFC" w:rsidRPr="006A3DE0">
        <w:rPr>
          <w:rFonts w:ascii="Arial" w:hAnsi="Arial" w:cs="Arial"/>
          <w:sz w:val="18"/>
          <w:szCs w:val="18"/>
        </w:rPr>
        <w:t xml:space="preserve"> </w:t>
      </w:r>
      <w:r w:rsidR="00B92FFC" w:rsidRPr="006A3DE0">
        <w:rPr>
          <w:rFonts w:ascii="Arial" w:hAnsi="Arial" w:cs="Arial"/>
          <w:b/>
          <w:sz w:val="18"/>
          <w:szCs w:val="18"/>
        </w:rPr>
        <w:t>Slika3</w:t>
      </w:r>
      <w:r w:rsidR="00B92FFC" w:rsidRPr="006A3DE0">
        <w:rPr>
          <w:rFonts w:ascii="Arial" w:hAnsi="Arial" w:cs="Arial"/>
          <w:sz w:val="18"/>
          <w:szCs w:val="18"/>
        </w:rPr>
        <w:t>.</w:t>
      </w:r>
      <w:r w:rsidR="00B92FFC" w:rsidRPr="006A3DE0">
        <w:rPr>
          <w:rFonts w:ascii="Arial" w:hAnsi="Arial" w:cs="Arial"/>
          <w:sz w:val="18"/>
          <w:szCs w:val="18"/>
          <w:lang w:val="sr-Cyrl-CS"/>
        </w:rPr>
        <w:t xml:space="preserve"> </w:t>
      </w:r>
      <w:r w:rsidR="00B92FFC" w:rsidRPr="006A3DE0">
        <w:rPr>
          <w:rFonts w:ascii="Arial" w:hAnsi="Arial" w:cs="Arial"/>
          <w:sz w:val="18"/>
          <w:szCs w:val="18"/>
        </w:rPr>
        <w:t>Opštinska uprava ,centar grada ,ul.Tihomira Matijevićabr.4.Položaj usisnog creva sa levko</w:t>
      </w:r>
      <w:r w:rsidRPr="006A3DE0">
        <w:rPr>
          <w:rFonts w:ascii="Arial" w:hAnsi="Arial" w:cs="Arial"/>
          <w:sz w:val="18"/>
          <w:szCs w:val="18"/>
        </w:rPr>
        <w:t>m</w:t>
      </w:r>
    </w:p>
    <w:sectPr w:rsidR="00F03A61" w:rsidRPr="006A3DE0" w:rsidSect="00F03A61">
      <w:headerReference w:type="default" r:id="rId22"/>
      <w:footerReference w:type="default" r:id="rId23"/>
      <w:pgSz w:w="12240" w:h="15840"/>
      <w:pgMar w:top="1660" w:right="740" w:bottom="280" w:left="780" w:header="87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F3B" w:rsidRDefault="00F62F3B" w:rsidP="00F03A61">
      <w:r>
        <w:separator/>
      </w:r>
    </w:p>
  </w:endnote>
  <w:endnote w:type="continuationSeparator" w:id="0">
    <w:p w:rsidR="00F62F3B" w:rsidRDefault="00F62F3B" w:rsidP="00F03A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utch-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1AB" w:rsidRDefault="00690582">
    <w:pPr>
      <w:pStyle w:val="BodyText"/>
      <w:spacing w:line="14" w:lineRule="auto"/>
      <w:rPr>
        <w:b w:val="0"/>
      </w:rPr>
    </w:pPr>
    <w:r w:rsidRPr="0069058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2" type="#_x0000_t202" style="position:absolute;margin-left:190.9pt;margin-top:752.05pt;width:229.9pt;height:8.65pt;z-index:-251665920;mso-position-horizontal-relative:page;mso-position-vertical-relative:page" filled="f" stroked="f">
          <v:textbox inset="0,0,0,0">
            <w:txbxContent>
              <w:p w:rsidR="00B771AB" w:rsidRDefault="00B771AB">
                <w:pPr>
                  <w:spacing w:before="14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 xml:space="preserve">Ovaj dokumenat je vlasništvo Zavoda za javno zdravlje Čačak 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1AB" w:rsidRDefault="00690582">
    <w:pPr>
      <w:pStyle w:val="BodyText"/>
      <w:spacing w:line="14" w:lineRule="auto"/>
      <w:rPr>
        <w:b w:val="0"/>
      </w:rPr>
    </w:pPr>
    <w:r w:rsidRPr="0069058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8" type="#_x0000_t202" style="position:absolute;margin-left:190.9pt;margin-top:752.05pt;width:229.9pt;height:8.65pt;z-index:-251652608;mso-position-horizontal-relative:page;mso-position-vertical-relative:page" filled="f" stroked="f">
          <v:textbox style="mso-next-textbox:#_x0000_s4108" inset="0,0,0,0">
            <w:txbxContent>
              <w:p w:rsidR="00B771AB" w:rsidRDefault="00B771AB">
                <w:pPr>
                  <w:spacing w:before="14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 xml:space="preserve">Ovaj </w:t>
                </w:r>
                <w:r>
                  <w:rPr>
                    <w:sz w:val="12"/>
                  </w:rPr>
                  <w:t>dokumenat je vlasništvo Zavoda za javno zdravlje   Čačak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1AB" w:rsidRDefault="00690582">
    <w:pPr>
      <w:pStyle w:val="BodyText"/>
      <w:spacing w:line="14" w:lineRule="auto"/>
      <w:rPr>
        <w:b w:val="0"/>
      </w:rPr>
    </w:pPr>
    <w:r w:rsidRPr="0069058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28" type="#_x0000_t202" style="position:absolute;margin-left:190.9pt;margin-top:752.05pt;width:229.9pt;height:8.65pt;z-index:-251654656;mso-position-horizontal-relative:page;mso-position-vertical-relative:page" filled="f" stroked="f">
          <v:textbox inset="0,0,0,0">
            <w:txbxContent>
              <w:p w:rsidR="00B771AB" w:rsidRDefault="00B771AB">
                <w:pPr>
                  <w:spacing w:before="14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 xml:space="preserve">Ovaj </w:t>
                </w:r>
                <w:r>
                  <w:rPr>
                    <w:sz w:val="12"/>
                  </w:rPr>
                  <w:t>dokumenat je vlasništvo Zavoda za javno zdravlje   Čačak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1AB" w:rsidRDefault="00B771AB">
    <w:pPr>
      <w:pStyle w:val="BodyText"/>
      <w:spacing w:line="14" w:lineRule="auto"/>
      <w:rPr>
        <w:b w:val="0"/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1AB" w:rsidRDefault="00B771AB">
    <w:pPr>
      <w:pStyle w:val="BodyText"/>
      <w:spacing w:line="14" w:lineRule="auto"/>
      <w:rPr>
        <w:b w:val="0"/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F3B" w:rsidRDefault="00F62F3B" w:rsidP="00F03A61">
      <w:r>
        <w:separator/>
      </w:r>
    </w:p>
  </w:footnote>
  <w:footnote w:type="continuationSeparator" w:id="0">
    <w:p w:rsidR="00F62F3B" w:rsidRDefault="00F62F3B" w:rsidP="00F03A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1AB" w:rsidRDefault="00B771AB" w:rsidP="00876669">
    <w:pPr>
      <w:pStyle w:val="Header"/>
      <w:tabs>
        <w:tab w:val="left" w:pos="3480"/>
        <w:tab w:val="left" w:pos="8647"/>
        <w:tab w:val="right" w:pos="10862"/>
      </w:tabs>
      <w:spacing w:before="120"/>
      <w:ind w:right="-142"/>
      <w:rPr>
        <w:rFonts w:ascii="Verdana" w:hAnsi="Verdana" w:cs="Verdana"/>
        <w:sz w:val="8"/>
      </w:rPr>
    </w:pPr>
    <w:r>
      <w:rPr>
        <w:rFonts w:ascii="Verdana" w:hAnsi="Verdana" w:cs="Verdana"/>
        <w:sz w:val="8"/>
      </w:rPr>
      <w:tab/>
    </w:r>
    <w:r>
      <w:rPr>
        <w:rFonts w:ascii="Verdana" w:hAnsi="Verdana" w:cs="Verdana"/>
        <w:sz w:val="8"/>
      </w:rPr>
      <w:tab/>
    </w:r>
    <w:r>
      <w:rPr>
        <w:rFonts w:ascii="Verdana" w:hAnsi="Verdana" w:cs="Verdana"/>
        <w:sz w:val="8"/>
      </w:rPr>
      <w:tab/>
    </w:r>
    <w:r>
      <w:rPr>
        <w:rFonts w:ascii="Verdana" w:hAnsi="Verdana" w:cs="Verdana"/>
        <w:sz w:val="8"/>
      </w:rPr>
      <w:tab/>
    </w:r>
    <w:r>
      <w:rPr>
        <w:rFonts w:ascii="Verdana" w:hAnsi="Verdana" w:cs="Verdana"/>
        <w:sz w:val="8"/>
      </w:rPr>
      <w:tab/>
    </w:r>
    <w:r>
      <w:rPr>
        <w:noProof/>
        <w:lang w:val="en-US"/>
      </w:rPr>
      <w:drawing>
        <wp:anchor distT="0" distB="0" distL="114300" distR="114300" simplePos="0" relativeHeight="251643392" behindDoc="0" locked="0" layoutInCell="1" allowOverlap="1">
          <wp:simplePos x="0" y="0"/>
          <wp:positionH relativeFrom="column">
            <wp:posOffset>28575</wp:posOffset>
          </wp:positionH>
          <wp:positionV relativeFrom="paragraph">
            <wp:posOffset>74930</wp:posOffset>
          </wp:positionV>
          <wp:extent cx="1014730" cy="101473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4730" cy="1014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inline distT="0" distB="0" distL="0" distR="0">
          <wp:extent cx="762635" cy="985520"/>
          <wp:effectExtent l="0" t="0" r="0" b="5080"/>
          <wp:docPr id="6" name="Picture 6" descr="simbol 01-118 LI-s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simbol 01-118 LI-sr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270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90582" w:rsidRPr="00690582"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5pt;margin-top:-.95pt;width:299.9pt;height:91.55pt;z-index:-251645440;mso-position-horizontal-relative:text;mso-position-vertical-relative:text" o:gfxdata="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SjGjX1gAA&#10;AAoBAAAPAAAAAAAAAAEAIAAAACIAAABkcnMvZG93bnJldi54bWxQSwECFAAUAAAACACHTuJAlRFb&#10;FSACAABLBAAADgAAAAAAAAABACAAAAAlAQAAZHJzL2Uyb0RvYy54bWxQSwUGAAAAAAYABgBZAQAA&#10;twUAAAAA&#10;" stroked="f">
          <v:fill opacity="0"/>
          <v:textbox style="mso-next-textbox:#_x0000_s1026" inset="0,0,0,0">
            <w:txbxContent>
              <w:p w:rsidR="00B771AB" w:rsidRDefault="00B771AB" w:rsidP="00876669">
                <w:pPr>
                  <w:pStyle w:val="Header"/>
                  <w:shd w:val="clear" w:color="auto" w:fill="FFFFFF"/>
                  <w:jc w:val="center"/>
                  <w:rPr>
                    <w:rFonts w:ascii="Arial" w:hAnsi="Arial" w:cs="Arial"/>
                    <w:sz w:val="24"/>
                  </w:rPr>
                </w:pPr>
                <w:r>
                  <w:rPr>
                    <w:rFonts w:ascii="Arial" w:hAnsi="Arial" w:cs="Arial"/>
                    <w:b/>
                    <w:sz w:val="24"/>
                    <w:lang w:val="sr-Latn-CS"/>
                  </w:rPr>
                  <w:t>ЗАВОД ЗА ЈАВНО ЗДРАВЉЕ</w:t>
                </w:r>
              </w:p>
              <w:p w:rsidR="00B771AB" w:rsidRDefault="00B771AB" w:rsidP="00876669">
                <w:pPr>
                  <w:pStyle w:val="Heading1"/>
                  <w:shd w:val="clear" w:color="auto" w:fill="FFFFFF"/>
                  <w:spacing w:before="0"/>
                  <w:jc w:val="center"/>
                  <w:rPr>
                    <w:rFonts w:ascii="Arial" w:hAnsi="Arial" w:cs="Arial"/>
                    <w:sz w:val="16"/>
                    <w:szCs w:val="16"/>
                    <w:lang w:val="sr-Cyrl-CS"/>
                  </w:rPr>
                </w:pPr>
                <w:r>
                  <w:rPr>
                    <w:rFonts w:ascii="Arial" w:hAnsi="Arial" w:cs="Arial"/>
                    <w:sz w:val="24"/>
                  </w:rPr>
                  <w:t>ЧАЧАК</w:t>
                </w:r>
              </w:p>
              <w:p w:rsidR="00B771AB" w:rsidRDefault="00B771AB" w:rsidP="00876669">
                <w:pPr>
                  <w:pStyle w:val="Header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ЦЕНТАР ЗА  ХИГИЈЕНУ И ХУМАНУ ЕКОЛОГИЈУ</w:t>
                </w:r>
              </w:p>
              <w:p w:rsidR="00B771AB" w:rsidRDefault="00B771AB" w:rsidP="00876669">
                <w:pPr>
                  <w:pStyle w:val="Header"/>
                  <w:shd w:val="clear" w:color="auto" w:fill="FFFFFF"/>
                  <w:spacing w:before="60"/>
                  <w:ind w:firstLine="284"/>
                  <w:jc w:val="center"/>
                  <w:rPr>
                    <w:rFonts w:ascii="Arial" w:hAnsi="Arial" w:cs="Arial"/>
                    <w:sz w:val="16"/>
                    <w:szCs w:val="16"/>
                    <w:lang w:val="sr-Cyrl-C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32000 </w:t>
                </w:r>
                <w:proofErr w:type="spellStart"/>
                <w:r>
                  <w:rPr>
                    <w:rFonts w:ascii="Arial" w:hAnsi="Arial" w:cs="Arial"/>
                    <w:sz w:val="16"/>
                    <w:szCs w:val="16"/>
                    <w:lang w:val="en-US"/>
                  </w:rPr>
                  <w:t>Чачак</w:t>
                </w:r>
                <w:proofErr w:type="spellEnd"/>
                <w:r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, </w:t>
                </w: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Веселина Миликићабр. 7</w:t>
                </w:r>
              </w:p>
              <w:p w:rsidR="00B771AB" w:rsidRDefault="00B771AB" w:rsidP="00876669">
                <w:pPr>
                  <w:pStyle w:val="Header"/>
                  <w:shd w:val="clear" w:color="auto" w:fill="FFFFFF"/>
                  <w:ind w:firstLine="284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Тел: *381 32 3</w:t>
                </w:r>
                <w:r>
                  <w:rPr>
                    <w:rFonts w:ascii="Arial" w:hAnsi="Arial" w:cs="Arial"/>
                    <w:sz w:val="16"/>
                    <w:szCs w:val="16"/>
                    <w:lang w:val="sr-Latn-CS"/>
                  </w:rPr>
                  <w:t xml:space="preserve">10345, </w:t>
                </w: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Тел/факс: *381 32 225 019</w:t>
                </w:r>
              </w:p>
              <w:p w:rsidR="00B771AB" w:rsidRDefault="00B771AB" w:rsidP="00876669">
                <w:pPr>
                  <w:pStyle w:val="Heading2"/>
                  <w:shd w:val="clear" w:color="auto" w:fill="FFFFFF"/>
                  <w:spacing w:before="0"/>
                  <w:ind w:firstLine="284"/>
                  <w:rPr>
                    <w:rFonts w:ascii="Arial" w:hAnsi="Arial" w:cs="Arial"/>
                    <w:sz w:val="16"/>
                    <w:szCs w:val="16"/>
                    <w:lang w:val="sr-Cyrl-C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E-mail: </w:t>
                </w:r>
                <w:hyperlink r:id="rId3" w:history="1">
                  <w:r>
                    <w:rPr>
                      <w:rStyle w:val="Hyperlink"/>
                      <w:rFonts w:ascii="Arial" w:hAnsi="Arial" w:cs="Arial"/>
                      <w:sz w:val="16"/>
                      <w:szCs w:val="16"/>
                      <w:lang w:val="en-US"/>
                    </w:rPr>
                    <w:t>higijena@zdravljecacak.org</w:t>
                  </w:r>
                </w:hyperlink>
              </w:p>
              <w:p w:rsidR="00B771AB" w:rsidRDefault="00B771AB" w:rsidP="00876669">
                <w:pPr>
                  <w:jc w:val="center"/>
                </w:pP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ПИБ: 101120720; М.Б. 7271735; Т.Р. 840-243667-22</w:t>
                </w:r>
              </w:p>
            </w:txbxContent>
          </v:textbox>
        </v:shape>
      </w:pict>
    </w:r>
  </w:p>
  <w:p w:rsidR="00B771AB" w:rsidRDefault="00B771AB" w:rsidP="006D373E">
    <w:pPr>
      <w:tabs>
        <w:tab w:val="left" w:pos="715"/>
      </w:tabs>
      <w:spacing w:before="10"/>
      <w:ind w:left="20"/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  <w:t xml:space="preserve"> </w:t>
    </w:r>
    <w:r>
      <w:rPr>
        <w:sz w:val="20"/>
      </w:rPr>
      <w:t>strana</w:t>
    </w:r>
    <w:r w:rsidR="00690582">
      <w:fldChar w:fldCharType="begin"/>
    </w:r>
    <w:r>
      <w:rPr>
        <w:sz w:val="20"/>
      </w:rPr>
      <w:instrText xml:space="preserve"> PAGE </w:instrText>
    </w:r>
    <w:r w:rsidR="00690582">
      <w:fldChar w:fldCharType="separate"/>
    </w:r>
    <w:r w:rsidR="00E9117A">
      <w:rPr>
        <w:noProof/>
        <w:sz w:val="20"/>
      </w:rPr>
      <w:t>1</w:t>
    </w:r>
    <w:r w:rsidR="00690582">
      <w:fldChar w:fldCharType="end"/>
    </w:r>
  </w:p>
  <w:p w:rsidR="00B771AB" w:rsidRDefault="00690582">
    <w:pPr>
      <w:pStyle w:val="BodyText"/>
      <w:spacing w:line="14" w:lineRule="auto"/>
      <w:rPr>
        <w:b w:val="0"/>
      </w:rPr>
    </w:pPr>
    <w:r w:rsidRPr="00690582">
      <w:pict>
        <v:shape id="_x0000_s4098" type="#_x0000_t202" style="position:absolute;margin-left:555.15pt;margin-top:108.2pt;width:10.45pt;height:15.3pt;z-index:-251670016;mso-position-horizontal-relative:page;mso-position-vertical-relative:page" filled="f" stroked="f">
          <v:textbox style="mso-next-textbox:#_x0000_s4098" inset="0,0,0,0">
            <w:txbxContent>
              <w:p w:rsidR="00B771AB" w:rsidRPr="00057068" w:rsidRDefault="00B771AB" w:rsidP="006D373E">
                <w:pPr>
                  <w:pStyle w:val="ListParagraph"/>
                  <w:ind w:left="720"/>
                </w:pPr>
              </w:p>
            </w:txbxContent>
          </v:textbox>
          <w10:wrap anchorx="page" anchory="page"/>
        </v:shape>
      </w:pict>
    </w:r>
    <w:r w:rsidRPr="00690582">
      <w:pict>
        <v:shape id="_x0000_s4097" type="#_x0000_t202" style="position:absolute;margin-left:542.35pt;margin-top:108.25pt;width:47.85pt;height:25.4pt;z-index:-251666944;mso-position-horizontal-relative:page;mso-position-vertical-relative:page" filled="f" stroked="f">
          <v:textbox style="mso-next-textbox:#_x0000_s4097" inset="0,0,0,0">
            <w:txbxContent>
              <w:p w:rsidR="00B771AB" w:rsidRDefault="00B771AB">
                <w:pPr>
                  <w:spacing w:before="4"/>
                </w:pPr>
              </w:p>
              <w:p w:rsidR="00B771AB" w:rsidRDefault="00B771AB" w:rsidP="00B64C49">
                <w:pPr>
                  <w:pStyle w:val="BodyText"/>
                </w:pPr>
              </w:p>
            </w:txbxContent>
          </v:textbox>
          <w10:wrap anchorx="page" anchory="page"/>
        </v:shape>
      </w:pict>
    </w:r>
    <w:r w:rsidRPr="00690582">
      <w:pict>
        <v:shape id="_x0000_s4099" type="#_x0000_t202" style="position:absolute;margin-left:49.4pt;margin-top:120.35pt;width:110.25pt;height:13.05pt;z-index:-251668992;mso-position-horizontal-relative:page;mso-position-vertical-relative:page" filled="f" stroked="f">
          <v:textbox style="mso-next-textbox:#_x0000_s4099" inset="0,0,0,0">
            <w:txbxContent>
              <w:p w:rsidR="00B771AB" w:rsidRPr="00B64C49" w:rsidRDefault="00B771AB" w:rsidP="00B64C49"/>
            </w:txbxContent>
          </v:textbox>
          <w10:wrap anchorx="page" anchory="page"/>
        </v:shape>
      </w:pict>
    </w:r>
    <w:r w:rsidRPr="00690582">
      <w:pict>
        <v:shape id="_x0000_s4100" type="#_x0000_t202" style="position:absolute;margin-left:402.5pt;margin-top:120.35pt;width:109.25pt;height:13.05pt;z-index:-251667968;mso-position-horizontal-relative:page;mso-position-vertical-relative:page" filled="f" stroked="f">
          <v:textbox style="mso-next-textbox:#_x0000_s4100" inset="0,0,0,0">
            <w:txbxContent>
              <w:p w:rsidR="00B771AB" w:rsidRPr="00B64C49" w:rsidRDefault="00B771AB" w:rsidP="00B64C49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1AB" w:rsidRDefault="00B771AB">
    <w:pPr>
      <w:pStyle w:val="Header"/>
      <w:tabs>
        <w:tab w:val="left" w:pos="8647"/>
      </w:tabs>
      <w:spacing w:before="120"/>
      <w:ind w:right="-142"/>
      <w:jc w:val="right"/>
      <w:rPr>
        <w:rFonts w:ascii="Verdana" w:hAnsi="Verdana" w:cs="Verdana"/>
        <w:sz w:val="8"/>
      </w:rPr>
    </w:pPr>
    <w:r>
      <w:rPr>
        <w:noProof/>
        <w:lang w:val="en-US"/>
      </w:rPr>
      <w:drawing>
        <wp:inline distT="0" distB="0" distL="0" distR="0">
          <wp:extent cx="762635" cy="985520"/>
          <wp:effectExtent l="0" t="0" r="0" b="5080"/>
          <wp:docPr id="16" name="Picture 16" descr="simbol 01-118 LI-s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simbol 01-118 LI-s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270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anchor distT="0" distB="0" distL="114300" distR="114300" simplePos="0" relativeHeight="251644416" behindDoc="0" locked="0" layoutInCell="1" allowOverlap="1">
          <wp:simplePos x="0" y="0"/>
          <wp:positionH relativeFrom="column">
            <wp:posOffset>45085</wp:posOffset>
          </wp:positionH>
          <wp:positionV relativeFrom="paragraph">
            <wp:posOffset>74930</wp:posOffset>
          </wp:positionV>
          <wp:extent cx="1014730" cy="1014730"/>
          <wp:effectExtent l="0" t="0" r="0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4730" cy="1014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690582" w:rsidRPr="00690582"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15" type="#_x0000_t202" style="position:absolute;left:0;text-align:left;margin-left:105pt;margin-top:-.95pt;width:299.9pt;height:91.55pt;z-index:-251644416;mso-position-horizontal-relative:text;mso-position-vertical-relative:text" o:gfxdata="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SjGjX1gAA&#10;AAoBAAAPAAAAAAAAAAEAIAAAACIAAABkcnMvZG93bnJldi54bWxQSwECFAAUAAAACACHTuJAyba8&#10;fiACAABNBAAADgAAAAAAAAABACAAAAAlAQAAZHJzL2Uyb0RvYy54bWxQSwUGAAAAAAYABgBZAQAA&#10;twUAAAAA&#10;" stroked="f">
          <v:fill opacity="0"/>
          <v:textbox style="mso-next-textbox:#_x0000_s4115" inset="0,0,0,0">
            <w:txbxContent>
              <w:p w:rsidR="00B771AB" w:rsidRDefault="00B771AB" w:rsidP="009134CD">
                <w:pPr>
                  <w:pStyle w:val="Header"/>
                  <w:shd w:val="clear" w:color="auto" w:fill="FFFFFF"/>
                  <w:jc w:val="center"/>
                  <w:rPr>
                    <w:rFonts w:ascii="Arial" w:hAnsi="Arial" w:cs="Arial"/>
                    <w:sz w:val="24"/>
                  </w:rPr>
                </w:pPr>
                <w:r>
                  <w:rPr>
                    <w:rFonts w:ascii="Arial" w:hAnsi="Arial" w:cs="Arial"/>
                    <w:b/>
                    <w:sz w:val="24"/>
                    <w:lang w:val="sr-Latn-CS"/>
                  </w:rPr>
                  <w:t>ЗАВОД ЗА ЈАВНО ЗДРАВЉЕ</w:t>
                </w:r>
              </w:p>
              <w:p w:rsidR="00B771AB" w:rsidRDefault="00B771AB" w:rsidP="009134CD">
                <w:pPr>
                  <w:pStyle w:val="Heading1"/>
                  <w:shd w:val="clear" w:color="auto" w:fill="FFFFFF"/>
                  <w:spacing w:before="0"/>
                  <w:jc w:val="center"/>
                  <w:rPr>
                    <w:rFonts w:ascii="Arial" w:hAnsi="Arial" w:cs="Arial"/>
                    <w:sz w:val="16"/>
                    <w:szCs w:val="16"/>
                    <w:lang w:val="sr-Cyrl-CS"/>
                  </w:rPr>
                </w:pPr>
                <w:r>
                  <w:rPr>
                    <w:rFonts w:ascii="Arial" w:hAnsi="Arial" w:cs="Arial"/>
                    <w:sz w:val="24"/>
                  </w:rPr>
                  <w:t>ЧАЧАК</w:t>
                </w:r>
              </w:p>
              <w:p w:rsidR="00B771AB" w:rsidRDefault="00B771AB" w:rsidP="009134CD">
                <w:pPr>
                  <w:pStyle w:val="Header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ЦЕНТАР ЗА  ХИГИЈЕНУ И ХУМАНУ ЕКОЛОГИЈУ</w:t>
                </w:r>
              </w:p>
              <w:p w:rsidR="00B771AB" w:rsidRDefault="00B771AB" w:rsidP="009134CD">
                <w:pPr>
                  <w:pStyle w:val="Header"/>
                  <w:shd w:val="clear" w:color="auto" w:fill="FFFFFF"/>
                  <w:spacing w:before="60"/>
                  <w:ind w:firstLine="284"/>
                  <w:jc w:val="center"/>
                  <w:rPr>
                    <w:rFonts w:ascii="Arial" w:hAnsi="Arial" w:cs="Arial"/>
                    <w:sz w:val="16"/>
                    <w:szCs w:val="16"/>
                    <w:lang w:val="sr-Cyrl-C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32000 </w:t>
                </w:r>
                <w:proofErr w:type="spellStart"/>
                <w:r>
                  <w:rPr>
                    <w:rFonts w:ascii="Arial" w:hAnsi="Arial" w:cs="Arial"/>
                    <w:sz w:val="16"/>
                    <w:szCs w:val="16"/>
                    <w:lang w:val="en-US"/>
                  </w:rPr>
                  <w:t>Чачак</w:t>
                </w:r>
                <w:proofErr w:type="spellEnd"/>
                <w:r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, </w:t>
                </w: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Веселина Миликићабр. 7</w:t>
                </w:r>
              </w:p>
              <w:p w:rsidR="00B771AB" w:rsidRDefault="00B771AB" w:rsidP="009134CD">
                <w:pPr>
                  <w:pStyle w:val="Header"/>
                  <w:shd w:val="clear" w:color="auto" w:fill="FFFFFF"/>
                  <w:ind w:firstLine="284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Тел: *381 32 3</w:t>
                </w:r>
                <w:r>
                  <w:rPr>
                    <w:rFonts w:ascii="Arial" w:hAnsi="Arial" w:cs="Arial"/>
                    <w:sz w:val="16"/>
                    <w:szCs w:val="16"/>
                    <w:lang w:val="sr-Latn-CS"/>
                  </w:rPr>
                  <w:t xml:space="preserve">10345, </w:t>
                </w: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Тел/факс: *381 32 225 019</w:t>
                </w:r>
              </w:p>
              <w:p w:rsidR="00B771AB" w:rsidRDefault="00B771AB" w:rsidP="009134CD">
                <w:pPr>
                  <w:pStyle w:val="Heading2"/>
                  <w:shd w:val="clear" w:color="auto" w:fill="FFFFFF"/>
                  <w:spacing w:before="0"/>
                  <w:ind w:firstLine="284"/>
                  <w:rPr>
                    <w:rFonts w:ascii="Arial" w:hAnsi="Arial" w:cs="Arial"/>
                    <w:sz w:val="16"/>
                    <w:szCs w:val="16"/>
                    <w:lang w:val="sr-Cyrl-C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E-mail: </w:t>
                </w:r>
                <w:hyperlink r:id="rId3" w:history="1">
                  <w:r>
                    <w:rPr>
                      <w:rStyle w:val="Hyperlink"/>
                      <w:rFonts w:ascii="Arial" w:hAnsi="Arial" w:cs="Arial"/>
                      <w:sz w:val="16"/>
                      <w:szCs w:val="16"/>
                      <w:lang w:val="en-US"/>
                    </w:rPr>
                    <w:t>higijena@zdravljecacak.org</w:t>
                  </w:r>
                </w:hyperlink>
              </w:p>
              <w:p w:rsidR="00B771AB" w:rsidRDefault="00B771AB" w:rsidP="009134CD">
                <w:pPr>
                  <w:jc w:val="center"/>
                </w:pP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ПИБ: 101120720; М.Б. 7271735; Т.Р. 840-243667-22</w:t>
                </w:r>
              </w:p>
            </w:txbxContent>
          </v:textbox>
        </v:shape>
      </w:pict>
    </w:r>
  </w:p>
  <w:p w:rsidR="00B771AB" w:rsidRDefault="00690582">
    <w:pPr>
      <w:pStyle w:val="BodyText"/>
      <w:spacing w:line="14" w:lineRule="auto"/>
      <w:rPr>
        <w:b w:val="0"/>
      </w:rPr>
    </w:pPr>
    <w:r w:rsidRPr="00690582">
      <w:pict>
        <v:shape id="_x0000_s4103" type="#_x0000_t202" style="position:absolute;margin-left:526.75pt;margin-top:120.6pt;width:76.8pt;height:18.85pt;z-index:-251661824;mso-position-horizontal-relative:page;mso-position-vertical-relative:page" filled="f" stroked="f">
          <v:textbox style="mso-next-textbox:#_x0000_s4103" inset="0,0,0,0">
            <w:txbxContent>
              <w:p w:rsidR="00B771AB" w:rsidRPr="00C0123C" w:rsidRDefault="00B771AB" w:rsidP="00C0123C">
                <w:pPr>
                  <w:pStyle w:val="BodyText"/>
                </w:pPr>
              </w:p>
            </w:txbxContent>
          </v:textbox>
          <w10:wrap anchorx="page" anchory="page"/>
        </v:shape>
      </w:pict>
    </w:r>
    <w:r w:rsidRPr="00690582">
      <w:pict>
        <v:shape id="_x0000_s4104" type="#_x0000_t202" style="position:absolute;margin-left:503pt;margin-top:108.2pt;width:62.65pt;height:15.3pt;z-index:-251664896;mso-position-horizontal-relative:page;mso-position-vertical-relative:page" filled="f" stroked="f">
          <v:textbox style="mso-next-textbox:#_x0000_s4104" inset="0,0,0,0">
            <w:txbxContent>
              <w:p w:rsidR="00B771AB" w:rsidRDefault="00B771AB">
                <w:pPr>
                  <w:tabs>
                    <w:tab w:val="left" w:pos="715"/>
                  </w:tabs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strana</w:t>
                </w:r>
                <w:r>
                  <w:rPr>
                    <w:sz w:val="20"/>
                  </w:rPr>
                  <w:tab/>
                </w:r>
                <w:r w:rsidR="00690582"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 w:rsidR="00690582">
                  <w:fldChar w:fldCharType="separate"/>
                </w:r>
                <w:r w:rsidR="00E9117A">
                  <w:rPr>
                    <w:noProof/>
                    <w:sz w:val="20"/>
                  </w:rPr>
                  <w:t>6</w:t>
                </w:r>
                <w:r w:rsidR="00690582">
                  <w:fldChar w:fldCharType="end"/>
                </w:r>
              </w:p>
            </w:txbxContent>
          </v:textbox>
          <w10:wrap anchorx="page" anchory="page"/>
        </v:shape>
      </w:pict>
    </w:r>
    <w:r w:rsidRPr="00690582">
      <w:pict>
        <v:shape id="_x0000_s4105" type="#_x0000_t202" style="position:absolute;margin-left:49.4pt;margin-top:120.35pt;width:110.25pt;height:13.05pt;z-index:-251663872;mso-position-horizontal-relative:page;mso-position-vertical-relative:page" filled="f" stroked="f">
          <v:textbox style="mso-next-textbox:#_x0000_s4105" inset="0,0,0,0">
            <w:txbxContent>
              <w:p w:rsidR="00B771AB" w:rsidRPr="00C0123C" w:rsidRDefault="00B771AB" w:rsidP="00C0123C"/>
            </w:txbxContent>
          </v:textbox>
          <w10:wrap anchorx="page" anchory="page"/>
        </v:shape>
      </w:pict>
    </w:r>
    <w:r w:rsidRPr="00690582">
      <w:pict>
        <v:shape id="_x0000_s4106" type="#_x0000_t202" style="position:absolute;margin-left:398.5pt;margin-top:120.35pt;width:109.25pt;height:13.05pt;z-index:-251662848;mso-position-horizontal-relative:page;mso-position-vertical-relative:page" filled="f" stroked="f">
          <v:textbox style="mso-next-textbox:#_x0000_s4106" inset="0,0,0,0">
            <w:txbxContent>
              <w:p w:rsidR="00B771AB" w:rsidRDefault="00B771AB">
                <w:pPr>
                  <w:spacing w:before="10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  <w:r w:rsidRPr="00690582">
      <w:pict>
        <v:shape id="_x0000_s4107" type="#_x0000_t202" style="position:absolute;margin-left:170.7pt;margin-top:120.6pt;width:49.65pt;height:13.05pt;z-index:-251653632;mso-position-horizontal-relative:page;mso-position-vertical-relative:page" filled="f" stroked="f">
          <v:textbox style="mso-next-textbox:#_x0000_s4107" inset="0,0,0,0">
            <w:txbxContent>
              <w:p w:rsidR="00B771AB" w:rsidRPr="00C0123C" w:rsidRDefault="00B771AB" w:rsidP="00C0123C"/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1AB" w:rsidRDefault="00B771AB">
    <w:pPr>
      <w:pStyle w:val="Header"/>
      <w:tabs>
        <w:tab w:val="left" w:pos="8647"/>
      </w:tabs>
      <w:spacing w:before="120"/>
      <w:ind w:right="-142"/>
      <w:jc w:val="right"/>
      <w:rPr>
        <w:rFonts w:ascii="Verdana" w:hAnsi="Verdana" w:cs="Verdana"/>
        <w:sz w:val="8"/>
      </w:rPr>
    </w:pPr>
    <w:r>
      <w:rPr>
        <w:noProof/>
        <w:lang w:val="en-US"/>
      </w:rPr>
      <w:drawing>
        <wp:inline distT="0" distB="0" distL="0" distR="0">
          <wp:extent cx="762635" cy="985520"/>
          <wp:effectExtent l="0" t="0" r="0" b="5080"/>
          <wp:docPr id="5" name="Picture 16" descr="simbol 01-118 LI-s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simbol 01-118 LI-s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270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anchor distT="0" distB="0" distL="114300" distR="114300" simplePos="0" relativeHeight="251645440" behindDoc="0" locked="0" layoutInCell="1" allowOverlap="1">
          <wp:simplePos x="0" y="0"/>
          <wp:positionH relativeFrom="column">
            <wp:posOffset>45085</wp:posOffset>
          </wp:positionH>
          <wp:positionV relativeFrom="paragraph">
            <wp:posOffset>74930</wp:posOffset>
          </wp:positionV>
          <wp:extent cx="1014730" cy="1014730"/>
          <wp:effectExtent l="0" t="0" r="0" b="0"/>
          <wp:wrapSquare wrapText="bothSides"/>
          <wp:docPr id="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4730" cy="1014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690582" w:rsidRPr="00690582"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29" type="#_x0000_t202" style="position:absolute;left:0;text-align:left;margin-left:105pt;margin-top:-.95pt;width:299.9pt;height:91.55pt;z-index:-251660800;mso-position-horizontal-relative:text;mso-position-vertical-relative:text" o:gfxdata="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SjGjX1gAA&#10;AAoBAAAPAAAAAAAAAAEAIAAAACIAAABkcnMvZG93bnJldi54bWxQSwECFAAUAAAACACHTuJAyba8&#10;fiACAABNBAAADgAAAAAAAAABACAAAAAlAQAAZHJzL2Uyb0RvYy54bWxQSwUGAAAAAAYABgBZAQAA&#10;twUAAAAA&#10;" stroked="f">
          <v:fill opacity="0"/>
          <v:textbox inset="0,0,0,0">
            <w:txbxContent>
              <w:p w:rsidR="00B771AB" w:rsidRDefault="00B771AB" w:rsidP="00850F4B">
                <w:pPr>
                  <w:pStyle w:val="Header"/>
                  <w:shd w:val="clear" w:color="auto" w:fill="FFFFFF"/>
                  <w:jc w:val="center"/>
                  <w:rPr>
                    <w:rFonts w:ascii="Arial" w:hAnsi="Arial" w:cs="Arial"/>
                    <w:sz w:val="24"/>
                  </w:rPr>
                </w:pPr>
                <w:r>
                  <w:rPr>
                    <w:rFonts w:ascii="Arial" w:hAnsi="Arial" w:cs="Arial"/>
                    <w:b/>
                    <w:sz w:val="24"/>
                    <w:lang w:val="sr-Latn-CS"/>
                  </w:rPr>
                  <w:t>ЗАВОД ЗА ЈАВНО ЗДРАВЉЕ</w:t>
                </w:r>
              </w:p>
              <w:p w:rsidR="00B771AB" w:rsidRDefault="00B771AB" w:rsidP="00850F4B">
                <w:pPr>
                  <w:pStyle w:val="Heading1"/>
                  <w:shd w:val="clear" w:color="auto" w:fill="FFFFFF"/>
                  <w:spacing w:before="0"/>
                  <w:jc w:val="center"/>
                  <w:rPr>
                    <w:rFonts w:ascii="Arial" w:hAnsi="Arial" w:cs="Arial"/>
                    <w:sz w:val="16"/>
                    <w:szCs w:val="16"/>
                    <w:lang w:val="sr-Cyrl-CS"/>
                  </w:rPr>
                </w:pPr>
                <w:r>
                  <w:rPr>
                    <w:rFonts w:ascii="Arial" w:hAnsi="Arial" w:cs="Arial"/>
                    <w:sz w:val="24"/>
                  </w:rPr>
                  <w:t>ЧАЧАК</w:t>
                </w:r>
              </w:p>
              <w:p w:rsidR="00B771AB" w:rsidRDefault="00B771AB" w:rsidP="00850F4B">
                <w:pPr>
                  <w:pStyle w:val="Header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ЦЕНТАР ЗА  ХИГИЈЕНУ И ХУМАНУ ЕКОЛОГИЈУ</w:t>
                </w:r>
              </w:p>
              <w:p w:rsidR="00B771AB" w:rsidRDefault="00B771AB" w:rsidP="00850F4B">
                <w:pPr>
                  <w:pStyle w:val="Header"/>
                  <w:shd w:val="clear" w:color="auto" w:fill="FFFFFF"/>
                  <w:spacing w:before="60"/>
                  <w:ind w:firstLine="284"/>
                  <w:jc w:val="center"/>
                  <w:rPr>
                    <w:rFonts w:ascii="Arial" w:hAnsi="Arial" w:cs="Arial"/>
                    <w:sz w:val="16"/>
                    <w:szCs w:val="16"/>
                    <w:lang w:val="sr-Cyrl-C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32000 </w:t>
                </w:r>
                <w:proofErr w:type="spellStart"/>
                <w:r>
                  <w:rPr>
                    <w:rFonts w:ascii="Arial" w:hAnsi="Arial" w:cs="Arial"/>
                    <w:sz w:val="16"/>
                    <w:szCs w:val="16"/>
                    <w:lang w:val="en-US"/>
                  </w:rPr>
                  <w:t>Чачак</w:t>
                </w:r>
                <w:proofErr w:type="spellEnd"/>
                <w:r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, </w:t>
                </w: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Веселина Миликићабр. 7</w:t>
                </w:r>
              </w:p>
              <w:p w:rsidR="00B771AB" w:rsidRDefault="00B771AB" w:rsidP="00850F4B">
                <w:pPr>
                  <w:pStyle w:val="Header"/>
                  <w:shd w:val="clear" w:color="auto" w:fill="FFFFFF"/>
                  <w:ind w:firstLine="284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Тел: *381 32 3</w:t>
                </w:r>
                <w:r>
                  <w:rPr>
                    <w:rFonts w:ascii="Arial" w:hAnsi="Arial" w:cs="Arial"/>
                    <w:sz w:val="16"/>
                    <w:szCs w:val="16"/>
                    <w:lang w:val="sr-Latn-CS"/>
                  </w:rPr>
                  <w:t xml:space="preserve">10345, </w:t>
                </w: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Тел/факс: *381 32 225 019</w:t>
                </w:r>
              </w:p>
              <w:p w:rsidR="00B771AB" w:rsidRDefault="00B771AB" w:rsidP="00850F4B">
                <w:pPr>
                  <w:pStyle w:val="Heading2"/>
                  <w:shd w:val="clear" w:color="auto" w:fill="FFFFFF"/>
                  <w:spacing w:before="0"/>
                  <w:ind w:firstLine="284"/>
                  <w:rPr>
                    <w:rFonts w:ascii="Arial" w:hAnsi="Arial" w:cs="Arial"/>
                    <w:sz w:val="16"/>
                    <w:szCs w:val="16"/>
                    <w:lang w:val="sr-Cyrl-C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E-mail: </w:t>
                </w:r>
                <w:hyperlink r:id="rId3" w:history="1">
                  <w:r>
                    <w:rPr>
                      <w:rStyle w:val="Hyperlink"/>
                      <w:rFonts w:ascii="Arial" w:hAnsi="Arial" w:cs="Arial"/>
                      <w:sz w:val="16"/>
                      <w:szCs w:val="16"/>
                      <w:lang w:val="en-US"/>
                    </w:rPr>
                    <w:t>higijena@zdravljecacak.org</w:t>
                  </w:r>
                </w:hyperlink>
              </w:p>
              <w:p w:rsidR="00B771AB" w:rsidRDefault="00B771AB" w:rsidP="00850F4B">
                <w:pPr>
                  <w:jc w:val="center"/>
                </w:pPr>
                <w:r>
                  <w:rPr>
                    <w:rFonts w:ascii="Arial" w:hAnsi="Arial" w:cs="Arial"/>
                    <w:sz w:val="16"/>
                    <w:szCs w:val="16"/>
                    <w:lang w:val="sr-Cyrl-CS"/>
                  </w:rPr>
                  <w:t>ПИБ: 101120720; М.Б. 7271735; Т.Р. 840-243667-22</w:t>
                </w:r>
              </w:p>
            </w:txbxContent>
          </v:textbox>
        </v:shape>
      </w:pict>
    </w:r>
  </w:p>
  <w:p w:rsidR="00B771AB" w:rsidRDefault="00690582">
    <w:pPr>
      <w:pStyle w:val="BodyText"/>
      <w:spacing w:line="14" w:lineRule="auto"/>
      <w:rPr>
        <w:b w:val="0"/>
      </w:rPr>
    </w:pPr>
    <w:r w:rsidRPr="00690582">
      <w:pict>
        <v:shape id="_x0000_s4126" type="#_x0000_t202" style="position:absolute;margin-left:526.75pt;margin-top:120.6pt;width:76.8pt;height:18.85pt;z-index:-251659776;mso-position-horizontal-relative:page;mso-position-vertical-relative:page" filled="f" stroked="f">
          <v:textbox inset="0,0,0,0">
            <w:txbxContent>
              <w:p w:rsidR="00B771AB" w:rsidRDefault="00B771AB">
                <w:pPr>
                  <w:pStyle w:val="BodyText"/>
                  <w:ind w:left="20"/>
                </w:pPr>
              </w:p>
            </w:txbxContent>
          </v:textbox>
          <w10:wrap anchorx="page" anchory="page"/>
        </v:shape>
      </w:pict>
    </w:r>
    <w:r w:rsidRPr="00690582">
      <w:pict>
        <v:shape id="_x0000_s4123" type="#_x0000_t202" style="position:absolute;margin-left:503pt;margin-top:108.2pt;width:62.65pt;height:15.3pt;z-index:-251658752;mso-position-horizontal-relative:page;mso-position-vertical-relative:page" filled="f" stroked="f">
          <v:textbox inset="0,0,0,0">
            <w:txbxContent>
              <w:p w:rsidR="00B771AB" w:rsidRDefault="00B771AB">
                <w:pPr>
                  <w:tabs>
                    <w:tab w:val="left" w:pos="715"/>
                  </w:tabs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strana</w:t>
                </w:r>
                <w:r>
                  <w:rPr>
                    <w:sz w:val="20"/>
                  </w:rPr>
                  <w:tab/>
                </w:r>
                <w:r w:rsidR="00690582"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 w:rsidR="00690582">
                  <w:fldChar w:fldCharType="separate"/>
                </w:r>
                <w:r w:rsidR="00E9117A">
                  <w:rPr>
                    <w:noProof/>
                    <w:sz w:val="20"/>
                  </w:rPr>
                  <w:t>9</w:t>
                </w:r>
                <w:r w:rsidR="00690582">
                  <w:fldChar w:fldCharType="end"/>
                </w:r>
                <w:r>
                  <w:rPr>
                    <w:sz w:val="20"/>
                  </w:rPr>
                  <w:t>/13</w:t>
                </w:r>
              </w:p>
            </w:txbxContent>
          </v:textbox>
          <w10:wrap anchorx="page" anchory="page"/>
        </v:shape>
      </w:pict>
    </w:r>
    <w:r w:rsidRPr="00690582">
      <w:pict>
        <v:shape id="_x0000_s4124" type="#_x0000_t202" style="position:absolute;margin-left:49.4pt;margin-top:120.35pt;width:110.25pt;height:13.05pt;z-index:-251657728;mso-position-horizontal-relative:page;mso-position-vertical-relative:page" filled="f" stroked="f">
          <v:textbox inset="0,0,0,0">
            <w:txbxContent>
              <w:p w:rsidR="00B771AB" w:rsidRPr="00884080" w:rsidRDefault="00B771AB" w:rsidP="00850F4B"/>
            </w:txbxContent>
          </v:textbox>
          <w10:wrap anchorx="page" anchory="page"/>
        </v:shape>
      </w:pict>
    </w:r>
    <w:r w:rsidRPr="00690582">
      <w:pict>
        <v:shape id="_x0000_s4125" type="#_x0000_t202" style="position:absolute;margin-left:398.5pt;margin-top:120.35pt;width:109.25pt;height:13.05pt;z-index:-251656704;mso-position-horizontal-relative:page;mso-position-vertical-relative:page" filled="f" stroked="f">
          <v:textbox inset="0,0,0,0">
            <w:txbxContent>
              <w:p w:rsidR="00B771AB" w:rsidRPr="00884080" w:rsidRDefault="00B771AB" w:rsidP="00850F4B"/>
            </w:txbxContent>
          </v:textbox>
          <w10:wrap anchorx="page" anchory="page"/>
        </v:shape>
      </w:pict>
    </w:r>
    <w:r w:rsidRPr="00690582">
      <w:pict>
        <v:shape id="_x0000_s4127" type="#_x0000_t202" style="position:absolute;margin-left:170.7pt;margin-top:120.6pt;width:49.65pt;height:13.05pt;z-index:-251655680;mso-position-horizontal-relative:page;mso-position-vertical-relative:page" filled="f" stroked="f">
          <v:textbox inset="0,0,0,0">
            <w:txbxContent>
              <w:p w:rsidR="00B771AB" w:rsidRPr="00006A39" w:rsidRDefault="00B771AB">
                <w:pPr>
                  <w:pStyle w:val="BodyText"/>
                  <w:spacing w:before="10"/>
                  <w:ind w:left="20"/>
                </w:pPr>
                <w:r>
                  <w:t>.</w:t>
                </w:r>
              </w:p>
            </w:txbxContent>
          </v:textbox>
          <w10:wrap anchorx="page" anchory="page"/>
        </v:shape>
      </w:pict>
    </w:r>
  </w:p>
  <w:p w:rsidR="00B771AB" w:rsidRDefault="00B771AB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1AB" w:rsidRDefault="00690582">
    <w:pPr>
      <w:pStyle w:val="BodyText"/>
      <w:spacing w:line="14" w:lineRule="auto"/>
      <w:rPr>
        <w:b w:val="0"/>
      </w:rPr>
    </w:pPr>
    <w:r w:rsidRPr="0069058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9" type="#_x0000_t202" style="position:absolute;margin-left:542.1pt;margin-top:33.35pt;width:38.5pt;height:13.05pt;z-index:-251651584;mso-position-horizontal-relative:page;mso-position-vertical-relative:page" filled="f" stroked="f">
          <v:textbox style="mso-next-textbox:#_x0000_s4109" inset="0,0,0,0">
            <w:txbxContent>
              <w:p w:rsidR="00B771AB" w:rsidRDefault="00B771AB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strana1/1</w:t>
                </w:r>
              </w:p>
            </w:txbxContent>
          </v:textbox>
          <w10:wrap anchorx="page" anchory="page"/>
        </v:shape>
      </w:pict>
    </w:r>
    <w:r w:rsidRPr="00690582">
      <w:pict>
        <v:shape id="_x0000_s4110" type="#_x0000_t202" style="position:absolute;margin-left:285.9pt;margin-top:57.9pt;width:51.15pt;height:17.55pt;z-index:-251650560;mso-position-horizontal-relative:page;mso-position-vertical-relative:page" filled="f" stroked="f">
          <v:textbox style="mso-next-textbox:#_x0000_s4110" inset="0,0,0,0">
            <w:txbxContent>
              <w:p w:rsidR="00B771AB" w:rsidRDefault="00B771AB">
                <w:pPr>
                  <w:spacing w:before="8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Prilog</w:t>
                </w:r>
                <w:r w:rsidR="00690582">
                  <w:fldChar w:fldCharType="begin"/>
                </w:r>
                <w:r>
                  <w:rPr>
                    <w:b/>
                    <w:sz w:val="28"/>
                  </w:rPr>
                  <w:instrText xml:space="preserve"> PAGE </w:instrText>
                </w:r>
                <w:r w:rsidR="00690582">
                  <w:fldChar w:fldCharType="separate"/>
                </w:r>
                <w:r w:rsidR="00E9117A">
                  <w:rPr>
                    <w:b/>
                    <w:noProof/>
                    <w:sz w:val="28"/>
                  </w:rPr>
                  <w:t>1</w:t>
                </w:r>
                <w:r w:rsidR="00690582"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1AB" w:rsidRDefault="00690582">
    <w:pPr>
      <w:pStyle w:val="BodyText"/>
      <w:spacing w:line="14" w:lineRule="auto"/>
      <w:rPr>
        <w:b w:val="0"/>
      </w:rPr>
    </w:pPr>
    <w:r w:rsidRPr="0069058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14" type="#_x0000_t202" style="position:absolute;margin-left:270.9pt;margin-top:67.15pt;width:65.85pt;height:17.55pt;z-index:-251646464;mso-position-horizontal-relative:page;mso-position-vertical-relative:page" filled="f" stroked="f">
          <v:textbox inset="0,0,0,0">
            <w:txbxContent>
              <w:p w:rsidR="00B771AB" w:rsidRPr="007B7139" w:rsidRDefault="00B771AB" w:rsidP="00B92FFC">
                <w:pPr>
                  <w:rPr>
                    <w:rFonts w:ascii="Arial" w:hAnsi="Arial" w:cs="Arial"/>
                  </w:rPr>
                </w:pPr>
                <w:r w:rsidRPr="007B7139">
                  <w:rPr>
                    <w:rFonts w:ascii="Arial" w:hAnsi="Arial" w:cs="Arial"/>
                    <w:b/>
                    <w:sz w:val="28"/>
                  </w:rPr>
                  <w:t xml:space="preserve">Prilog  </w:t>
                </w:r>
                <w:r w:rsidRPr="007B7139">
                  <w:rPr>
                    <w:rFonts w:ascii="Arial" w:hAnsi="Arial" w:cs="Arial"/>
                    <w:b/>
                    <w:sz w:val="28"/>
                  </w:rPr>
                  <w:t>3</w:t>
                </w:r>
              </w:p>
            </w:txbxContent>
          </v:textbox>
          <w10:wrap anchorx="page" anchory="page"/>
        </v:shape>
      </w:pict>
    </w:r>
    <w:r w:rsidRPr="00690582">
      <w:pict>
        <v:shape id="_x0000_s4113" type="#_x0000_t202" style="position:absolute;margin-left:578.95pt;margin-top:42.6pt;width:3.55pt;height:13.05pt;z-index:-251647488;mso-position-horizontal-relative:page;mso-position-vertical-relative:page" filled="f" stroked="f">
          <v:textbox inset="0,0,0,0">
            <w:txbxContent>
              <w:p w:rsidR="00B771AB" w:rsidRDefault="00B771AB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strana1/1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C096F"/>
    <w:multiLevelType w:val="multilevel"/>
    <w:tmpl w:val="151C096F"/>
    <w:lvl w:ilvl="0">
      <w:numFmt w:val="bullet"/>
      <w:lvlText w:val="-"/>
      <w:lvlJc w:val="left"/>
      <w:pPr>
        <w:ind w:left="108" w:hanging="111"/>
      </w:pPr>
      <w:rPr>
        <w:rFonts w:ascii="Times New Roman" w:eastAsia="Times New Roman" w:hAnsi="Times New Roman" w:cs="Times New Roman" w:hint="default"/>
        <w:w w:val="99"/>
        <w:sz w:val="19"/>
        <w:szCs w:val="19"/>
        <w:lang w:val="hr-HR" w:eastAsia="en-US" w:bidi="ar-SA"/>
      </w:rPr>
    </w:lvl>
    <w:lvl w:ilvl="1">
      <w:numFmt w:val="bullet"/>
      <w:lvlText w:val="•"/>
      <w:lvlJc w:val="left"/>
      <w:pPr>
        <w:ind w:left="861" w:hanging="111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1622" w:hanging="111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383" w:hanging="111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144" w:hanging="11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905" w:hanging="11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666" w:hanging="11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5427" w:hanging="11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6188" w:hanging="111"/>
      </w:pPr>
      <w:rPr>
        <w:rFonts w:hint="default"/>
        <w:lang w:val="hr-HR" w:eastAsia="en-US" w:bidi="ar-SA"/>
      </w:rPr>
    </w:lvl>
  </w:abstractNum>
  <w:abstractNum w:abstractNumId="1">
    <w:nsid w:val="18A46E0A"/>
    <w:multiLevelType w:val="multilevel"/>
    <w:tmpl w:val="18A46E0A"/>
    <w:lvl w:ilvl="0">
      <w:numFmt w:val="bullet"/>
      <w:lvlText w:val="-"/>
      <w:lvlJc w:val="left"/>
      <w:pPr>
        <w:ind w:left="108" w:hanging="111"/>
      </w:pPr>
      <w:rPr>
        <w:rFonts w:ascii="Times New Roman" w:eastAsia="Times New Roman" w:hAnsi="Times New Roman" w:cs="Times New Roman" w:hint="default"/>
        <w:w w:val="99"/>
        <w:sz w:val="19"/>
        <w:szCs w:val="19"/>
        <w:lang w:val="hr-HR" w:eastAsia="en-US" w:bidi="ar-SA"/>
      </w:rPr>
    </w:lvl>
    <w:lvl w:ilvl="1">
      <w:numFmt w:val="bullet"/>
      <w:lvlText w:val="•"/>
      <w:lvlJc w:val="left"/>
      <w:pPr>
        <w:ind w:left="861" w:hanging="111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1622" w:hanging="111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383" w:hanging="111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144" w:hanging="11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905" w:hanging="11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666" w:hanging="11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5427" w:hanging="11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6188" w:hanging="111"/>
      </w:pPr>
      <w:rPr>
        <w:rFonts w:hint="default"/>
        <w:lang w:val="hr-HR" w:eastAsia="en-US" w:bidi="ar-SA"/>
      </w:rPr>
    </w:lvl>
  </w:abstractNum>
  <w:abstractNum w:abstractNumId="2">
    <w:nsid w:val="61733D01"/>
    <w:multiLevelType w:val="hybridMultilevel"/>
    <w:tmpl w:val="1B866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483682"/>
    <w:multiLevelType w:val="multilevel"/>
    <w:tmpl w:val="62483682"/>
    <w:lvl w:ilvl="0">
      <w:numFmt w:val="bullet"/>
      <w:lvlText w:val="-"/>
      <w:lvlJc w:val="left"/>
      <w:pPr>
        <w:ind w:left="108" w:hanging="111"/>
      </w:pPr>
      <w:rPr>
        <w:rFonts w:ascii="Times New Roman" w:eastAsia="Times New Roman" w:hAnsi="Times New Roman" w:cs="Times New Roman" w:hint="default"/>
        <w:w w:val="99"/>
        <w:sz w:val="19"/>
        <w:szCs w:val="19"/>
        <w:lang w:val="hr-HR" w:eastAsia="en-US" w:bidi="ar-SA"/>
      </w:rPr>
    </w:lvl>
    <w:lvl w:ilvl="1">
      <w:numFmt w:val="bullet"/>
      <w:lvlText w:val="•"/>
      <w:lvlJc w:val="left"/>
      <w:pPr>
        <w:ind w:left="861" w:hanging="111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1622" w:hanging="111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383" w:hanging="111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144" w:hanging="11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905" w:hanging="11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666" w:hanging="11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5427" w:hanging="11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6188" w:hanging="111"/>
      </w:pPr>
      <w:rPr>
        <w:rFonts w:hint="default"/>
        <w:lang w:val="hr-HR" w:eastAsia="en-US" w:bidi="ar-SA"/>
      </w:rPr>
    </w:lvl>
  </w:abstractNum>
  <w:abstractNum w:abstractNumId="4">
    <w:nsid w:val="6CA95613"/>
    <w:multiLevelType w:val="multilevel"/>
    <w:tmpl w:val="6CA95613"/>
    <w:lvl w:ilvl="0">
      <w:numFmt w:val="bullet"/>
      <w:lvlText w:val="-"/>
      <w:lvlJc w:val="left"/>
      <w:pPr>
        <w:ind w:left="108" w:hanging="111"/>
      </w:pPr>
      <w:rPr>
        <w:rFonts w:ascii="Times New Roman" w:eastAsia="Times New Roman" w:hAnsi="Times New Roman" w:cs="Times New Roman" w:hint="default"/>
        <w:w w:val="99"/>
        <w:sz w:val="19"/>
        <w:szCs w:val="19"/>
        <w:lang w:val="hr-HR" w:eastAsia="en-US" w:bidi="ar-SA"/>
      </w:rPr>
    </w:lvl>
    <w:lvl w:ilvl="1">
      <w:numFmt w:val="bullet"/>
      <w:lvlText w:val="•"/>
      <w:lvlJc w:val="left"/>
      <w:pPr>
        <w:ind w:left="861" w:hanging="111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1622" w:hanging="111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383" w:hanging="111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144" w:hanging="11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905" w:hanging="11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666" w:hanging="11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5427" w:hanging="11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6188" w:hanging="111"/>
      </w:pPr>
      <w:rPr>
        <w:rFonts w:hint="default"/>
        <w:lang w:val="hr-HR" w:eastAsia="en-US" w:bidi="ar-SA"/>
      </w:rPr>
    </w:lvl>
  </w:abstractNum>
  <w:abstractNum w:abstractNumId="5">
    <w:nsid w:val="74576BCA"/>
    <w:multiLevelType w:val="multilevel"/>
    <w:tmpl w:val="74576BCA"/>
    <w:lvl w:ilvl="0">
      <w:numFmt w:val="bullet"/>
      <w:lvlText w:val="-"/>
      <w:lvlJc w:val="left"/>
      <w:pPr>
        <w:ind w:left="107" w:hanging="111"/>
      </w:pPr>
      <w:rPr>
        <w:rFonts w:ascii="Times New Roman" w:eastAsia="Times New Roman" w:hAnsi="Times New Roman" w:cs="Times New Roman" w:hint="default"/>
        <w:w w:val="99"/>
        <w:sz w:val="19"/>
        <w:szCs w:val="19"/>
        <w:lang w:val="hr-HR" w:eastAsia="en-US" w:bidi="ar-SA"/>
      </w:rPr>
    </w:lvl>
    <w:lvl w:ilvl="1">
      <w:numFmt w:val="bullet"/>
      <w:lvlText w:val="•"/>
      <w:lvlJc w:val="left"/>
      <w:pPr>
        <w:ind w:left="870" w:hanging="111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1640" w:hanging="111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410" w:hanging="111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180" w:hanging="11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951" w:hanging="11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721" w:hanging="11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5491" w:hanging="11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6261" w:hanging="111"/>
      </w:pPr>
      <w:rPr>
        <w:rFonts w:hint="default"/>
        <w:lang w:val="hr-HR" w:eastAsia="en-US" w:bidi="ar-SA"/>
      </w:rPr>
    </w:lvl>
  </w:abstractNum>
  <w:abstractNum w:abstractNumId="6">
    <w:nsid w:val="7D6979BA"/>
    <w:multiLevelType w:val="multilevel"/>
    <w:tmpl w:val="7D6979BA"/>
    <w:lvl w:ilvl="0">
      <w:numFmt w:val="bullet"/>
      <w:lvlText w:val="-"/>
      <w:lvlJc w:val="left"/>
      <w:pPr>
        <w:ind w:left="108" w:hanging="111"/>
      </w:pPr>
      <w:rPr>
        <w:rFonts w:ascii="Times New Roman" w:eastAsia="Times New Roman" w:hAnsi="Times New Roman" w:cs="Times New Roman" w:hint="default"/>
        <w:w w:val="99"/>
        <w:sz w:val="19"/>
        <w:szCs w:val="19"/>
        <w:lang w:val="hr-HR" w:eastAsia="en-US" w:bidi="ar-SA"/>
      </w:rPr>
    </w:lvl>
    <w:lvl w:ilvl="1">
      <w:numFmt w:val="bullet"/>
      <w:lvlText w:val="•"/>
      <w:lvlJc w:val="left"/>
      <w:pPr>
        <w:ind w:left="861" w:hanging="111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1622" w:hanging="111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383" w:hanging="111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144" w:hanging="11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905" w:hanging="11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666" w:hanging="11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5427" w:hanging="11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6188" w:hanging="111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5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,3,4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C1C9B"/>
    <w:rsid w:val="00006A39"/>
    <w:rsid w:val="00014E62"/>
    <w:rsid w:val="00015D28"/>
    <w:rsid w:val="0001760B"/>
    <w:rsid w:val="00027C76"/>
    <w:rsid w:val="00034639"/>
    <w:rsid w:val="00035B15"/>
    <w:rsid w:val="00047753"/>
    <w:rsid w:val="00057068"/>
    <w:rsid w:val="000703F2"/>
    <w:rsid w:val="0007107D"/>
    <w:rsid w:val="00077D88"/>
    <w:rsid w:val="00077E2D"/>
    <w:rsid w:val="000924B1"/>
    <w:rsid w:val="00095332"/>
    <w:rsid w:val="000A6BFF"/>
    <w:rsid w:val="000B36C2"/>
    <w:rsid w:val="000B43EF"/>
    <w:rsid w:val="000C1E27"/>
    <w:rsid w:val="000C66A9"/>
    <w:rsid w:val="000D2DD4"/>
    <w:rsid w:val="000D60CD"/>
    <w:rsid w:val="000E0C82"/>
    <w:rsid w:val="000E0FDA"/>
    <w:rsid w:val="000E3EF4"/>
    <w:rsid w:val="000F37C9"/>
    <w:rsid w:val="000F3E98"/>
    <w:rsid w:val="000F647F"/>
    <w:rsid w:val="0010408A"/>
    <w:rsid w:val="00113133"/>
    <w:rsid w:val="00115BBF"/>
    <w:rsid w:val="00123BA9"/>
    <w:rsid w:val="00124166"/>
    <w:rsid w:val="001317E0"/>
    <w:rsid w:val="00132D8B"/>
    <w:rsid w:val="00133B43"/>
    <w:rsid w:val="00137397"/>
    <w:rsid w:val="00143244"/>
    <w:rsid w:val="00146A32"/>
    <w:rsid w:val="00152B0C"/>
    <w:rsid w:val="00154501"/>
    <w:rsid w:val="0015720D"/>
    <w:rsid w:val="00191AF6"/>
    <w:rsid w:val="001A1016"/>
    <w:rsid w:val="001B4A9D"/>
    <w:rsid w:val="001C19D2"/>
    <w:rsid w:val="001C4083"/>
    <w:rsid w:val="001C4C7C"/>
    <w:rsid w:val="001C7DBF"/>
    <w:rsid w:val="001D0810"/>
    <w:rsid w:val="001F3770"/>
    <w:rsid w:val="001F4E2E"/>
    <w:rsid w:val="001F7F5F"/>
    <w:rsid w:val="002005DA"/>
    <w:rsid w:val="0021381B"/>
    <w:rsid w:val="002306D0"/>
    <w:rsid w:val="0025687B"/>
    <w:rsid w:val="002574AF"/>
    <w:rsid w:val="00267691"/>
    <w:rsid w:val="00295DAA"/>
    <w:rsid w:val="002B35CD"/>
    <w:rsid w:val="002B5196"/>
    <w:rsid w:val="002C220C"/>
    <w:rsid w:val="002D043B"/>
    <w:rsid w:val="002F40AF"/>
    <w:rsid w:val="002F4B58"/>
    <w:rsid w:val="0031297C"/>
    <w:rsid w:val="003427B1"/>
    <w:rsid w:val="00343519"/>
    <w:rsid w:val="003469BF"/>
    <w:rsid w:val="00347FEB"/>
    <w:rsid w:val="00353048"/>
    <w:rsid w:val="00354686"/>
    <w:rsid w:val="00357EB0"/>
    <w:rsid w:val="00366585"/>
    <w:rsid w:val="00372B95"/>
    <w:rsid w:val="00374819"/>
    <w:rsid w:val="0037785D"/>
    <w:rsid w:val="00381815"/>
    <w:rsid w:val="0038577E"/>
    <w:rsid w:val="0038616B"/>
    <w:rsid w:val="0039790F"/>
    <w:rsid w:val="003A38A2"/>
    <w:rsid w:val="003B3FE3"/>
    <w:rsid w:val="003B5238"/>
    <w:rsid w:val="003B577C"/>
    <w:rsid w:val="003C4345"/>
    <w:rsid w:val="003C4644"/>
    <w:rsid w:val="003C7570"/>
    <w:rsid w:val="003D584F"/>
    <w:rsid w:val="003F3B6C"/>
    <w:rsid w:val="00400EE5"/>
    <w:rsid w:val="004010DB"/>
    <w:rsid w:val="00404ECB"/>
    <w:rsid w:val="0041119C"/>
    <w:rsid w:val="00417738"/>
    <w:rsid w:val="00421CB6"/>
    <w:rsid w:val="004235CB"/>
    <w:rsid w:val="004357F0"/>
    <w:rsid w:val="00443264"/>
    <w:rsid w:val="00444DF6"/>
    <w:rsid w:val="00445D9C"/>
    <w:rsid w:val="0045366D"/>
    <w:rsid w:val="004645A7"/>
    <w:rsid w:val="0046735F"/>
    <w:rsid w:val="00467D8E"/>
    <w:rsid w:val="00470C32"/>
    <w:rsid w:val="00474042"/>
    <w:rsid w:val="004747E2"/>
    <w:rsid w:val="00482058"/>
    <w:rsid w:val="0049056D"/>
    <w:rsid w:val="00490882"/>
    <w:rsid w:val="00493B07"/>
    <w:rsid w:val="00495622"/>
    <w:rsid w:val="00495B96"/>
    <w:rsid w:val="004A169A"/>
    <w:rsid w:val="004A782B"/>
    <w:rsid w:val="004C5D59"/>
    <w:rsid w:val="004D0758"/>
    <w:rsid w:val="004D4A29"/>
    <w:rsid w:val="004E65EE"/>
    <w:rsid w:val="004F08F7"/>
    <w:rsid w:val="004F5A22"/>
    <w:rsid w:val="00501446"/>
    <w:rsid w:val="0050413A"/>
    <w:rsid w:val="005043EE"/>
    <w:rsid w:val="00506C73"/>
    <w:rsid w:val="00523D36"/>
    <w:rsid w:val="00531D94"/>
    <w:rsid w:val="00540D67"/>
    <w:rsid w:val="00556058"/>
    <w:rsid w:val="00557C3D"/>
    <w:rsid w:val="00566421"/>
    <w:rsid w:val="00572DF7"/>
    <w:rsid w:val="005934AC"/>
    <w:rsid w:val="005954B2"/>
    <w:rsid w:val="00596191"/>
    <w:rsid w:val="005A1A09"/>
    <w:rsid w:val="005D3261"/>
    <w:rsid w:val="005E7598"/>
    <w:rsid w:val="00612CC9"/>
    <w:rsid w:val="00623761"/>
    <w:rsid w:val="00637126"/>
    <w:rsid w:val="00641182"/>
    <w:rsid w:val="00646EDA"/>
    <w:rsid w:val="0065773F"/>
    <w:rsid w:val="00657D40"/>
    <w:rsid w:val="00667B30"/>
    <w:rsid w:val="006748B7"/>
    <w:rsid w:val="006778C5"/>
    <w:rsid w:val="00690582"/>
    <w:rsid w:val="00692CE3"/>
    <w:rsid w:val="006A1513"/>
    <w:rsid w:val="006A2C9C"/>
    <w:rsid w:val="006A3C55"/>
    <w:rsid w:val="006A3DE0"/>
    <w:rsid w:val="006A74FC"/>
    <w:rsid w:val="006B339D"/>
    <w:rsid w:val="006B34E2"/>
    <w:rsid w:val="006B34E5"/>
    <w:rsid w:val="006C0E36"/>
    <w:rsid w:val="006D373E"/>
    <w:rsid w:val="006D7046"/>
    <w:rsid w:val="006E0D69"/>
    <w:rsid w:val="006E1532"/>
    <w:rsid w:val="006E233E"/>
    <w:rsid w:val="006E2C51"/>
    <w:rsid w:val="006E4549"/>
    <w:rsid w:val="006E686A"/>
    <w:rsid w:val="00711BE5"/>
    <w:rsid w:val="00752479"/>
    <w:rsid w:val="00782189"/>
    <w:rsid w:val="00784DFE"/>
    <w:rsid w:val="00796AAA"/>
    <w:rsid w:val="007B4B65"/>
    <w:rsid w:val="007B7139"/>
    <w:rsid w:val="007C4B51"/>
    <w:rsid w:val="007C54C1"/>
    <w:rsid w:val="007C59F4"/>
    <w:rsid w:val="007D45DA"/>
    <w:rsid w:val="007D51F8"/>
    <w:rsid w:val="007D6657"/>
    <w:rsid w:val="007F15D6"/>
    <w:rsid w:val="007F3DF0"/>
    <w:rsid w:val="008230CC"/>
    <w:rsid w:val="00827D3F"/>
    <w:rsid w:val="008321EA"/>
    <w:rsid w:val="00844909"/>
    <w:rsid w:val="00850F4B"/>
    <w:rsid w:val="00856249"/>
    <w:rsid w:val="00867721"/>
    <w:rsid w:val="008759F6"/>
    <w:rsid w:val="00876669"/>
    <w:rsid w:val="00883071"/>
    <w:rsid w:val="00883AFB"/>
    <w:rsid w:val="0089143A"/>
    <w:rsid w:val="00891E8D"/>
    <w:rsid w:val="008972B8"/>
    <w:rsid w:val="008B25AA"/>
    <w:rsid w:val="008C74B3"/>
    <w:rsid w:val="008E670E"/>
    <w:rsid w:val="008F7EAA"/>
    <w:rsid w:val="00903194"/>
    <w:rsid w:val="00904106"/>
    <w:rsid w:val="009134CD"/>
    <w:rsid w:val="00935AC9"/>
    <w:rsid w:val="00954105"/>
    <w:rsid w:val="009615B1"/>
    <w:rsid w:val="009625B7"/>
    <w:rsid w:val="00980555"/>
    <w:rsid w:val="00980D0C"/>
    <w:rsid w:val="00992AFB"/>
    <w:rsid w:val="009A1AFE"/>
    <w:rsid w:val="009A27DD"/>
    <w:rsid w:val="009D2543"/>
    <w:rsid w:val="009E14F2"/>
    <w:rsid w:val="009E4ECD"/>
    <w:rsid w:val="009E5841"/>
    <w:rsid w:val="00A01B8C"/>
    <w:rsid w:val="00A02465"/>
    <w:rsid w:val="00A02CF6"/>
    <w:rsid w:val="00A06FFA"/>
    <w:rsid w:val="00A21FE5"/>
    <w:rsid w:val="00A5426D"/>
    <w:rsid w:val="00A54EEF"/>
    <w:rsid w:val="00A564FA"/>
    <w:rsid w:val="00A71E55"/>
    <w:rsid w:val="00A80178"/>
    <w:rsid w:val="00AA3743"/>
    <w:rsid w:val="00AB2553"/>
    <w:rsid w:val="00AC075D"/>
    <w:rsid w:val="00AC35B7"/>
    <w:rsid w:val="00AC3A5C"/>
    <w:rsid w:val="00AD7E18"/>
    <w:rsid w:val="00AE0677"/>
    <w:rsid w:val="00AE1DC0"/>
    <w:rsid w:val="00AE36E9"/>
    <w:rsid w:val="00AE510B"/>
    <w:rsid w:val="00AE519C"/>
    <w:rsid w:val="00AE6832"/>
    <w:rsid w:val="00AF5386"/>
    <w:rsid w:val="00B04D1D"/>
    <w:rsid w:val="00B20AC6"/>
    <w:rsid w:val="00B23E36"/>
    <w:rsid w:val="00B23E7A"/>
    <w:rsid w:val="00B32792"/>
    <w:rsid w:val="00B362C6"/>
    <w:rsid w:val="00B43D27"/>
    <w:rsid w:val="00B476DF"/>
    <w:rsid w:val="00B47ACF"/>
    <w:rsid w:val="00B60BB9"/>
    <w:rsid w:val="00B64C49"/>
    <w:rsid w:val="00B6714C"/>
    <w:rsid w:val="00B771AB"/>
    <w:rsid w:val="00B92BD4"/>
    <w:rsid w:val="00B92FFC"/>
    <w:rsid w:val="00B9559E"/>
    <w:rsid w:val="00B96289"/>
    <w:rsid w:val="00BB224B"/>
    <w:rsid w:val="00BB6596"/>
    <w:rsid w:val="00BB6617"/>
    <w:rsid w:val="00BC276D"/>
    <w:rsid w:val="00BC53D2"/>
    <w:rsid w:val="00BE6A5C"/>
    <w:rsid w:val="00C0123C"/>
    <w:rsid w:val="00C049E6"/>
    <w:rsid w:val="00C04C47"/>
    <w:rsid w:val="00C05F88"/>
    <w:rsid w:val="00C17BC9"/>
    <w:rsid w:val="00C2661F"/>
    <w:rsid w:val="00C375A1"/>
    <w:rsid w:val="00C44685"/>
    <w:rsid w:val="00C4679C"/>
    <w:rsid w:val="00C736E2"/>
    <w:rsid w:val="00C91343"/>
    <w:rsid w:val="00CA09AC"/>
    <w:rsid w:val="00CB775C"/>
    <w:rsid w:val="00CC4DAB"/>
    <w:rsid w:val="00CD35D1"/>
    <w:rsid w:val="00CE3C95"/>
    <w:rsid w:val="00CF2D9A"/>
    <w:rsid w:val="00D04C4F"/>
    <w:rsid w:val="00D15500"/>
    <w:rsid w:val="00D176D7"/>
    <w:rsid w:val="00D214C8"/>
    <w:rsid w:val="00D33C46"/>
    <w:rsid w:val="00D45783"/>
    <w:rsid w:val="00D4659F"/>
    <w:rsid w:val="00D53444"/>
    <w:rsid w:val="00D549B1"/>
    <w:rsid w:val="00D63362"/>
    <w:rsid w:val="00D65150"/>
    <w:rsid w:val="00D71204"/>
    <w:rsid w:val="00D828FC"/>
    <w:rsid w:val="00D87696"/>
    <w:rsid w:val="00DA1584"/>
    <w:rsid w:val="00DB0EC9"/>
    <w:rsid w:val="00DB7812"/>
    <w:rsid w:val="00DC1C75"/>
    <w:rsid w:val="00DC37F2"/>
    <w:rsid w:val="00DD4539"/>
    <w:rsid w:val="00DD767F"/>
    <w:rsid w:val="00DE2BC4"/>
    <w:rsid w:val="00DF6E90"/>
    <w:rsid w:val="00E015F8"/>
    <w:rsid w:val="00E04891"/>
    <w:rsid w:val="00E05A98"/>
    <w:rsid w:val="00E21476"/>
    <w:rsid w:val="00E23801"/>
    <w:rsid w:val="00E25D56"/>
    <w:rsid w:val="00E55FBA"/>
    <w:rsid w:val="00E80075"/>
    <w:rsid w:val="00E9117A"/>
    <w:rsid w:val="00EA132E"/>
    <w:rsid w:val="00EA6186"/>
    <w:rsid w:val="00EB687D"/>
    <w:rsid w:val="00EC1C9B"/>
    <w:rsid w:val="00EC27BE"/>
    <w:rsid w:val="00EC72B7"/>
    <w:rsid w:val="00ED0724"/>
    <w:rsid w:val="00ED2828"/>
    <w:rsid w:val="00EE1EAB"/>
    <w:rsid w:val="00EE3082"/>
    <w:rsid w:val="00EE3D67"/>
    <w:rsid w:val="00EF733C"/>
    <w:rsid w:val="00F02FEC"/>
    <w:rsid w:val="00F03A61"/>
    <w:rsid w:val="00F22C49"/>
    <w:rsid w:val="00F25112"/>
    <w:rsid w:val="00F31E52"/>
    <w:rsid w:val="00F40ECE"/>
    <w:rsid w:val="00F566B5"/>
    <w:rsid w:val="00F572A2"/>
    <w:rsid w:val="00F62F3B"/>
    <w:rsid w:val="00F704F8"/>
    <w:rsid w:val="00F839BA"/>
    <w:rsid w:val="00F93312"/>
    <w:rsid w:val="00FB58F4"/>
    <w:rsid w:val="00FC143A"/>
    <w:rsid w:val="00FC701A"/>
    <w:rsid w:val="00FD737B"/>
    <w:rsid w:val="00FE2CC0"/>
    <w:rsid w:val="00FE6C66"/>
    <w:rsid w:val="05314815"/>
    <w:rsid w:val="1D263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03A6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hr-HR"/>
    </w:rPr>
  </w:style>
  <w:style w:type="paragraph" w:styleId="Heading1">
    <w:name w:val="heading 1"/>
    <w:basedOn w:val="Normal"/>
    <w:uiPriority w:val="1"/>
    <w:qFormat/>
    <w:rsid w:val="00F03A61"/>
    <w:pPr>
      <w:spacing w:before="8"/>
      <w:ind w:left="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F03A61"/>
    <w:pPr>
      <w:spacing w:before="91"/>
      <w:ind w:left="386" w:right="571"/>
      <w:jc w:val="center"/>
      <w:outlineLvl w:val="1"/>
    </w:pPr>
    <w:rPr>
      <w:b/>
      <w:bCs/>
    </w:rPr>
  </w:style>
  <w:style w:type="paragraph" w:styleId="Heading3">
    <w:name w:val="heading 3"/>
    <w:basedOn w:val="Normal"/>
    <w:uiPriority w:val="1"/>
    <w:qFormat/>
    <w:rsid w:val="00F03A61"/>
    <w:pPr>
      <w:ind w:left="525" w:right="571"/>
      <w:jc w:val="center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03A6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F03A61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F03A61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nhideWhenUsed/>
    <w:qFormat/>
    <w:rsid w:val="00F03A61"/>
    <w:pPr>
      <w:tabs>
        <w:tab w:val="center" w:pos="4680"/>
        <w:tab w:val="right" w:pos="9360"/>
      </w:tabs>
    </w:pPr>
  </w:style>
  <w:style w:type="character" w:styleId="Hyperlink">
    <w:name w:val="Hyperlink"/>
    <w:qFormat/>
    <w:rsid w:val="00F03A61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F03A61"/>
  </w:style>
  <w:style w:type="paragraph" w:customStyle="1" w:styleId="TableParagraph">
    <w:name w:val="Table Paragraph"/>
    <w:basedOn w:val="Normal"/>
    <w:uiPriority w:val="1"/>
    <w:qFormat/>
    <w:rsid w:val="00F03A61"/>
    <w:pPr>
      <w:spacing w:before="35"/>
      <w:jc w:val="center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F03A61"/>
    <w:rPr>
      <w:rFonts w:ascii="Times New Roman" w:eastAsia="Times New Roman" w:hAnsi="Times New Roman" w:cs="Times New Roman"/>
      <w:lang w:val="hr-HR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F03A61"/>
    <w:rPr>
      <w:rFonts w:ascii="Times New Roman" w:eastAsia="Times New Roman" w:hAnsi="Times New Roman" w:cs="Times New Roman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F03A61"/>
    <w:rPr>
      <w:rFonts w:ascii="Tahoma" w:eastAsia="Times New Roman" w:hAnsi="Tahoma" w:cs="Tahoma"/>
      <w:sz w:val="16"/>
      <w:szCs w:val="16"/>
      <w:lang w:val="hr-HR"/>
    </w:rPr>
  </w:style>
  <w:style w:type="paragraph" w:customStyle="1" w:styleId="Tekst">
    <w:name w:val="Tekst"/>
    <w:basedOn w:val="Normal"/>
    <w:qFormat/>
    <w:rsid w:val="00F03A61"/>
    <w:pPr>
      <w:widowControl/>
      <w:suppressAutoHyphens/>
      <w:overflowPunct w:val="0"/>
      <w:autoSpaceDN/>
      <w:ind w:left="510"/>
      <w:textAlignment w:val="baseline"/>
    </w:pPr>
    <w:rPr>
      <w:rFonts w:ascii="Dutch-Roman" w:hAnsi="Dutch-Roman"/>
      <w:sz w:val="24"/>
      <w:szCs w:val="20"/>
      <w:lang w:val="en-US" w:eastAsia="ar-SA"/>
    </w:rPr>
  </w:style>
  <w:style w:type="character" w:customStyle="1" w:styleId="BodyTextChar">
    <w:name w:val="Body Text Char"/>
    <w:basedOn w:val="DefaultParagraphFont"/>
    <w:link w:val="BodyText"/>
    <w:uiPriority w:val="1"/>
    <w:rsid w:val="00495B96"/>
    <w:rPr>
      <w:rFonts w:ascii="Times New Roman" w:eastAsia="Times New Roman" w:hAnsi="Times New Roman" w:cs="Times New Roman"/>
      <w:b/>
      <w:bCs/>
      <w:lang w:val="hr-HR"/>
    </w:rPr>
  </w:style>
  <w:style w:type="table" w:styleId="TableGrid">
    <w:name w:val="Table Grid"/>
    <w:basedOn w:val="TableNormal"/>
    <w:uiPriority w:val="59"/>
    <w:rsid w:val="0041773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numbering" Target="numbering.xml"/><Relationship Id="rId21" Type="http://schemas.openxmlformats.org/officeDocument/2006/relationships/image" Target="media/image7.jpeg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23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image" Target="media/image5.jpeg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higijena@zdravljecacak.or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higijena@zdravljecacak.org" TargetMode="External"/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higijena@zdravljecacak.org" TargetMode="External"/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4097"/>
    <customShpInfo spid="_x0000_s4098"/>
    <customShpInfo spid="_x0000_s4099"/>
    <customShpInfo spid="_x0000_s4100"/>
    <customShpInfo spid="_x0000_s4101"/>
    <customShpInfo spid="_x0000_s4102"/>
    <customShpInfo spid="_x0000_s4103"/>
    <customShpInfo spid="_x0000_s4104"/>
    <customShpInfo spid="_x0000_s4105"/>
    <customShpInfo spid="_x0000_s4106"/>
    <customShpInfo spid="_x0000_s4107"/>
    <customShpInfo spid="_x0000_s4108"/>
    <customShpInfo spid="_x0000_s4109"/>
    <customShpInfo spid="_x0000_s4110"/>
    <customShpInfo spid="_x0000_s4111"/>
    <customShpInfo spid="_x0000_s4112"/>
    <customShpInfo spid="_x0000_s4113"/>
    <customShpInfo spid="_x0000_s411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51EB04-4709-483B-8F63-6689FFAA9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2971</Words>
  <Characters>16939</Characters>
  <Application>Microsoft Office Word</Application>
  <DocSecurity>4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AE0823_doc</vt:lpstr>
    </vt:vector>
  </TitlesOfParts>
  <Company/>
  <LinksUpToDate>false</LinksUpToDate>
  <CharactersWithSpaces>19871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AE0823_doc</dc:title>
  <dc:creator>natasa</dc:creator>
  <cp:lastModifiedBy>VesnaSumanov</cp:lastModifiedBy>
  <cp:revision>2</cp:revision>
  <cp:lastPrinted>2026-06-12T08:52:00Z</cp:lastPrinted>
  <dcterms:created xsi:type="dcterms:W3CDTF">2026-06-15T10:57:00Z</dcterms:created>
  <dcterms:modified xsi:type="dcterms:W3CDTF">2026-06-15T10:57:00Z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2023-06-22T00:00:00Z</vt:filetime>
  </property>
  <property fmtid="{D5CDD505-2E9C-101B-9397-08002B2CF9AE}" pid="3" name="LastSaved">
    <vt:filetime>2024-11-30T00:00:00Z</vt:filetime>
  </property>
  <property fmtid="{D5CDD505-2E9C-101B-9397-08002B2CF9AE}" pid="4" name="KSOProductBuildVer">
    <vt:lpwstr>1033-12.2.0.21931</vt:lpwstr>
  </property>
  <property fmtid="{D5CDD505-2E9C-101B-9397-08002B2CF9AE}" pid="5" name="ICV">
    <vt:lpwstr>D196EB0B785B4985A9078F97514FD2A7_12</vt:lpwstr>
  </property>
</Properties>
</file>